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B7" w:rsidRPr="00DC4E32" w:rsidRDefault="006E05B7" w:rsidP="006E05B7">
      <w:pPr>
        <w:pStyle w:val="a3"/>
        <w:spacing w:after="0"/>
        <w:ind w:firstLine="539"/>
        <w:jc w:val="right"/>
        <w:rPr>
          <w:bCs/>
          <w:i/>
          <w:sz w:val="22"/>
          <w:szCs w:val="22"/>
        </w:rPr>
      </w:pPr>
      <w:r w:rsidRPr="00DC4E32">
        <w:rPr>
          <w:b/>
          <w:bCs/>
          <w:i/>
          <w:sz w:val="22"/>
          <w:szCs w:val="22"/>
        </w:rPr>
        <w:t>О.В.Волошенко,</w:t>
      </w:r>
      <w:r w:rsidRPr="00DC4E32">
        <w:rPr>
          <w:bCs/>
          <w:i/>
          <w:sz w:val="22"/>
          <w:szCs w:val="22"/>
        </w:rPr>
        <w:t xml:space="preserve"> завідувач кафедри педагогіки та психології</w:t>
      </w:r>
    </w:p>
    <w:p w:rsidR="006E05B7" w:rsidRPr="00DC4E32" w:rsidRDefault="006E05B7" w:rsidP="006E05B7">
      <w:pPr>
        <w:pStyle w:val="a3"/>
        <w:spacing w:after="0"/>
        <w:ind w:firstLine="539"/>
        <w:jc w:val="right"/>
        <w:rPr>
          <w:bCs/>
          <w:i/>
          <w:sz w:val="22"/>
          <w:szCs w:val="22"/>
        </w:rPr>
      </w:pPr>
      <w:r w:rsidRPr="00DC4E32">
        <w:rPr>
          <w:bCs/>
          <w:i/>
          <w:sz w:val="22"/>
          <w:szCs w:val="22"/>
        </w:rPr>
        <w:t xml:space="preserve"> Черкаського обласного інституту післядипломної освіти</w:t>
      </w:r>
    </w:p>
    <w:p w:rsidR="006E05B7" w:rsidRPr="00DC4E32" w:rsidRDefault="006E05B7" w:rsidP="006E05B7">
      <w:pPr>
        <w:pStyle w:val="a3"/>
        <w:spacing w:after="0"/>
        <w:ind w:firstLine="539"/>
        <w:jc w:val="right"/>
        <w:rPr>
          <w:bCs/>
          <w:i/>
          <w:sz w:val="22"/>
          <w:szCs w:val="22"/>
        </w:rPr>
      </w:pPr>
      <w:r w:rsidRPr="00DC4E32">
        <w:rPr>
          <w:bCs/>
          <w:i/>
          <w:sz w:val="22"/>
          <w:szCs w:val="22"/>
        </w:rPr>
        <w:t xml:space="preserve"> педагогічних працівників Черкаської обласної ради, </w:t>
      </w:r>
    </w:p>
    <w:p w:rsidR="006E05B7" w:rsidRPr="00DC4E32" w:rsidRDefault="006E05B7" w:rsidP="006E05B7">
      <w:pPr>
        <w:pStyle w:val="a3"/>
        <w:spacing w:after="0"/>
        <w:ind w:firstLine="539"/>
        <w:jc w:val="right"/>
        <w:rPr>
          <w:bCs/>
          <w:i/>
          <w:sz w:val="22"/>
          <w:szCs w:val="22"/>
        </w:rPr>
      </w:pPr>
      <w:r w:rsidRPr="00DC4E32">
        <w:rPr>
          <w:bCs/>
          <w:i/>
          <w:sz w:val="22"/>
          <w:szCs w:val="22"/>
        </w:rPr>
        <w:t>кандидат педагогічних наук, доцент</w:t>
      </w:r>
    </w:p>
    <w:p w:rsidR="006E05B7" w:rsidRPr="00DC4E32" w:rsidRDefault="006E05B7" w:rsidP="006E05B7">
      <w:pPr>
        <w:pStyle w:val="a3"/>
        <w:ind w:firstLine="540"/>
        <w:jc w:val="both"/>
        <w:rPr>
          <w:bCs/>
          <w:i/>
          <w:sz w:val="22"/>
          <w:szCs w:val="22"/>
          <w:lang w:val="ru-RU"/>
        </w:rPr>
      </w:pPr>
    </w:p>
    <w:p w:rsidR="006E05B7" w:rsidRPr="00DC4E32" w:rsidRDefault="006E05B7" w:rsidP="006E05B7">
      <w:pPr>
        <w:pStyle w:val="a3"/>
        <w:spacing w:after="0"/>
        <w:ind w:firstLine="539"/>
        <w:jc w:val="center"/>
        <w:rPr>
          <w:b/>
          <w:bCs/>
          <w:sz w:val="22"/>
          <w:szCs w:val="22"/>
        </w:rPr>
      </w:pPr>
      <w:r w:rsidRPr="00DC4E32">
        <w:rPr>
          <w:b/>
          <w:bCs/>
          <w:sz w:val="22"/>
          <w:szCs w:val="22"/>
        </w:rPr>
        <w:t>Особливості психологічного супроводу першокласника у контексті реалізації Державного стандарту початкової загальної освіти</w:t>
      </w:r>
    </w:p>
    <w:p w:rsidR="006E05B7" w:rsidRPr="00DC4E32" w:rsidRDefault="006E05B7" w:rsidP="006E05B7">
      <w:pPr>
        <w:pStyle w:val="a3"/>
        <w:ind w:firstLine="540"/>
        <w:jc w:val="both"/>
        <w:rPr>
          <w:bCs/>
          <w:sz w:val="22"/>
          <w:szCs w:val="22"/>
        </w:rPr>
      </w:pPr>
    </w:p>
    <w:p w:rsidR="006E05B7" w:rsidRPr="00DC4E32" w:rsidRDefault="006E05B7" w:rsidP="006E05B7">
      <w:pPr>
        <w:pStyle w:val="a3"/>
        <w:ind w:firstLine="540"/>
        <w:jc w:val="both"/>
        <w:rPr>
          <w:bCs/>
          <w:sz w:val="22"/>
          <w:szCs w:val="22"/>
        </w:rPr>
      </w:pPr>
      <w:r w:rsidRPr="00DC4E32">
        <w:rPr>
          <w:bCs/>
          <w:sz w:val="22"/>
          <w:szCs w:val="22"/>
        </w:rPr>
        <w:t>Державний стандарт початкової загальної освіти ґрунтується на засадах особистісно зорієнтованого і компетентнісного підходів</w:t>
      </w:r>
      <w:r w:rsidRPr="006E05B7">
        <w:rPr>
          <w:bCs/>
          <w:sz w:val="22"/>
          <w:szCs w:val="22"/>
        </w:rPr>
        <w:t xml:space="preserve">. </w:t>
      </w:r>
      <w:r w:rsidRPr="00DC4E32">
        <w:rPr>
          <w:bCs/>
          <w:sz w:val="22"/>
          <w:szCs w:val="22"/>
        </w:rPr>
        <w:t>Саме тому забезпечення психологічного супроводу першокласника є важливою складовою як педагогічного процесу у початковій школі,</w:t>
      </w:r>
      <w:r w:rsidRPr="00DC4E32">
        <w:rPr>
          <w:bCs/>
          <w:sz w:val="22"/>
          <w:szCs w:val="22"/>
          <w:lang w:val="ru-RU"/>
        </w:rPr>
        <w:t xml:space="preserve"> </w:t>
      </w:r>
      <w:r w:rsidRPr="00DC4E32">
        <w:rPr>
          <w:bCs/>
          <w:sz w:val="22"/>
          <w:szCs w:val="22"/>
        </w:rPr>
        <w:t xml:space="preserve">так і реалізації цілей і завдань, передбачених державним стандартом. </w:t>
      </w:r>
    </w:p>
    <w:p w:rsidR="006E05B7" w:rsidRPr="00DC4E32" w:rsidRDefault="006E05B7" w:rsidP="006E05B7">
      <w:pPr>
        <w:pStyle w:val="a3"/>
        <w:ind w:firstLine="540"/>
        <w:jc w:val="both"/>
        <w:rPr>
          <w:bCs/>
          <w:sz w:val="22"/>
          <w:szCs w:val="22"/>
        </w:rPr>
      </w:pPr>
      <w:r w:rsidRPr="00DC4E32">
        <w:rPr>
          <w:bCs/>
          <w:sz w:val="22"/>
          <w:szCs w:val="22"/>
        </w:rPr>
        <w:t xml:space="preserve">Під </w:t>
      </w:r>
      <w:r w:rsidRPr="00DC4E32">
        <w:rPr>
          <w:b/>
          <w:bCs/>
          <w:sz w:val="22"/>
          <w:szCs w:val="22"/>
        </w:rPr>
        <w:t>психологічним супроводом педагогічного процесу</w:t>
      </w:r>
      <w:r w:rsidRPr="00DC4E32">
        <w:rPr>
          <w:bCs/>
          <w:sz w:val="22"/>
          <w:szCs w:val="22"/>
        </w:rPr>
        <w:t xml:space="preserve"> ми будемо розуміти комплекс заходів, які спрямовано на забезпечення такого протікання педагогічного процесу, коли цілі і завдання співпадають із потребам і потенційним можливостям учасників, а умови відповідають їх індивідуальним та психофізіологічним особливостям. Результатом психологічного супроводу педагогічного процесу є створення клімату захищеності і комфорту, толерантні взаємини між усіма учасниками педагогічного процесу, зростання особистісної сили «Я» кожного учасника, оптимальна адаптація до умов педагогічного процесу, актуалізація і реалізація потенційних можливостей та творче ставлення до власної життєдіяльності. </w:t>
      </w:r>
    </w:p>
    <w:p w:rsidR="006E05B7" w:rsidRPr="00DC4E32" w:rsidRDefault="006E05B7" w:rsidP="006E05B7">
      <w:pPr>
        <w:pStyle w:val="a5"/>
        <w:tabs>
          <w:tab w:val="left" w:pos="540"/>
        </w:tabs>
        <w:spacing w:after="0"/>
        <w:ind w:left="0" w:firstLine="540"/>
        <w:jc w:val="both"/>
        <w:rPr>
          <w:bCs/>
          <w:sz w:val="22"/>
          <w:szCs w:val="22"/>
          <w:lang w:val="uk-UA"/>
        </w:rPr>
      </w:pPr>
      <w:r w:rsidRPr="00DC4E32">
        <w:rPr>
          <w:bCs/>
          <w:sz w:val="22"/>
          <w:szCs w:val="22"/>
          <w:lang w:val="uk-UA"/>
        </w:rPr>
        <w:t xml:space="preserve">Психологічний супровід педагогічного процесу зумовлюють: </w:t>
      </w:r>
    </w:p>
    <w:p w:rsidR="006E05B7" w:rsidRPr="00DC4E32" w:rsidRDefault="006E05B7" w:rsidP="006E05B7">
      <w:pPr>
        <w:pStyle w:val="a5"/>
        <w:numPr>
          <w:ilvl w:val="0"/>
          <w:numId w:val="1"/>
        </w:numPr>
        <w:spacing w:after="0"/>
        <w:jc w:val="both"/>
        <w:rPr>
          <w:sz w:val="22"/>
          <w:szCs w:val="22"/>
          <w:lang w:val="uk-UA"/>
        </w:rPr>
      </w:pPr>
      <w:r w:rsidRPr="00DC4E32">
        <w:rPr>
          <w:sz w:val="22"/>
          <w:szCs w:val="22"/>
          <w:lang w:val="uk-UA"/>
        </w:rPr>
        <w:t>рівень психолого-педагогічної освіти та професіоналізму тих, хто причетний до моделювання, організації і протікання педагогічного процесу;</w:t>
      </w:r>
    </w:p>
    <w:p w:rsidR="006E05B7" w:rsidRPr="00DC4E32" w:rsidRDefault="006E05B7" w:rsidP="006E05B7">
      <w:pPr>
        <w:pStyle w:val="a5"/>
        <w:numPr>
          <w:ilvl w:val="0"/>
          <w:numId w:val="1"/>
        </w:numPr>
        <w:spacing w:after="0"/>
        <w:jc w:val="both"/>
        <w:rPr>
          <w:sz w:val="22"/>
          <w:szCs w:val="22"/>
          <w:lang w:val="uk-UA"/>
        </w:rPr>
      </w:pPr>
      <w:r w:rsidRPr="00DC4E32">
        <w:rPr>
          <w:sz w:val="22"/>
          <w:szCs w:val="22"/>
          <w:lang w:val="uk-UA"/>
        </w:rPr>
        <w:t>мотивація педагогів щодо необхідності здійснення психологічного супроводу;</w:t>
      </w:r>
    </w:p>
    <w:p w:rsidR="006E05B7" w:rsidRPr="00DC4E32" w:rsidRDefault="006E05B7" w:rsidP="006E05B7">
      <w:pPr>
        <w:pStyle w:val="a5"/>
        <w:numPr>
          <w:ilvl w:val="0"/>
          <w:numId w:val="1"/>
        </w:numPr>
        <w:spacing w:after="0"/>
        <w:jc w:val="both"/>
        <w:rPr>
          <w:sz w:val="22"/>
          <w:szCs w:val="22"/>
          <w:lang w:val="uk-UA"/>
        </w:rPr>
      </w:pPr>
      <w:r w:rsidRPr="00DC4E32">
        <w:rPr>
          <w:sz w:val="22"/>
          <w:szCs w:val="22"/>
          <w:lang w:val="uk-UA"/>
        </w:rPr>
        <w:t>рівень і якість діагностики потреб, індивідуальних та психофізіологічних особливостей учасників педагогічного процесу;</w:t>
      </w:r>
    </w:p>
    <w:p w:rsidR="006E05B7" w:rsidRPr="00DC4E32" w:rsidRDefault="006E05B7" w:rsidP="006E05B7">
      <w:pPr>
        <w:pStyle w:val="a5"/>
        <w:numPr>
          <w:ilvl w:val="0"/>
          <w:numId w:val="1"/>
        </w:numPr>
        <w:spacing w:after="0"/>
        <w:jc w:val="both"/>
        <w:rPr>
          <w:sz w:val="22"/>
          <w:szCs w:val="22"/>
          <w:lang w:val="uk-UA"/>
        </w:rPr>
      </w:pPr>
      <w:r w:rsidRPr="00DC4E32">
        <w:rPr>
          <w:sz w:val="22"/>
          <w:szCs w:val="22"/>
          <w:lang w:val="uk-UA"/>
        </w:rPr>
        <w:t xml:space="preserve"> умови, в яких відбувається педагогічний процес (освітнє, предметне, соціальне, культурне середовище);</w:t>
      </w:r>
    </w:p>
    <w:p w:rsidR="006E05B7" w:rsidRPr="00DC4E32" w:rsidRDefault="006E05B7" w:rsidP="006E05B7">
      <w:pPr>
        <w:pStyle w:val="a5"/>
        <w:numPr>
          <w:ilvl w:val="0"/>
          <w:numId w:val="1"/>
        </w:numPr>
        <w:spacing w:after="0"/>
        <w:jc w:val="both"/>
        <w:rPr>
          <w:sz w:val="22"/>
          <w:szCs w:val="22"/>
          <w:lang w:val="uk-UA"/>
        </w:rPr>
      </w:pPr>
      <w:r w:rsidRPr="00DC4E32">
        <w:rPr>
          <w:sz w:val="22"/>
          <w:szCs w:val="22"/>
          <w:lang w:val="uk-UA"/>
        </w:rPr>
        <w:t xml:space="preserve">особливості організації сумісної різнобічної діяльності учасників педагогічного процесу. </w:t>
      </w:r>
    </w:p>
    <w:p w:rsidR="006E05B7" w:rsidRPr="00DC4E32" w:rsidRDefault="006E05B7" w:rsidP="006E05B7">
      <w:pPr>
        <w:pStyle w:val="a5"/>
        <w:spacing w:after="0"/>
        <w:ind w:left="540"/>
        <w:jc w:val="both"/>
        <w:rPr>
          <w:sz w:val="22"/>
          <w:szCs w:val="22"/>
          <w:lang w:val="uk-UA"/>
        </w:rPr>
      </w:pPr>
      <w:r w:rsidRPr="00DC4E32">
        <w:rPr>
          <w:i/>
          <w:sz w:val="22"/>
          <w:szCs w:val="22"/>
          <w:lang w:val="en-US"/>
        </w:rPr>
        <w:t>C</w:t>
      </w:r>
      <w:r w:rsidRPr="00DC4E32">
        <w:rPr>
          <w:i/>
          <w:sz w:val="22"/>
          <w:szCs w:val="22"/>
          <w:lang w:val="uk-UA"/>
        </w:rPr>
        <w:t>утність психологічного супроводу педагогічного процесу у початковій школі</w:t>
      </w:r>
      <w:r w:rsidRPr="00DC4E32">
        <w:rPr>
          <w:sz w:val="22"/>
          <w:szCs w:val="22"/>
          <w:lang w:val="uk-UA"/>
        </w:rPr>
        <w:t xml:space="preserve"> полягає у створенні оптимально-позитивної, комфортної і безпечної взаємодії між учасниками педагогічного процесу на основі:</w:t>
      </w:r>
    </w:p>
    <w:p w:rsidR="006E05B7" w:rsidRPr="00DC4E32" w:rsidRDefault="006E05B7" w:rsidP="006E05B7">
      <w:pPr>
        <w:pStyle w:val="a5"/>
        <w:numPr>
          <w:ilvl w:val="0"/>
          <w:numId w:val="2"/>
        </w:numPr>
        <w:spacing w:after="0"/>
        <w:jc w:val="both"/>
        <w:rPr>
          <w:sz w:val="22"/>
          <w:szCs w:val="22"/>
          <w:lang w:val="uk-UA"/>
        </w:rPr>
      </w:pPr>
      <w:r w:rsidRPr="00DC4E32">
        <w:rPr>
          <w:sz w:val="22"/>
          <w:szCs w:val="22"/>
          <w:lang w:val="uk-UA"/>
        </w:rPr>
        <w:t>особистісно-орієнтованого підходу до розвитку пізнавального інтересу учнів;</w:t>
      </w:r>
    </w:p>
    <w:p w:rsidR="006E05B7" w:rsidRPr="00DC4E32" w:rsidRDefault="006E05B7" w:rsidP="006E05B7">
      <w:pPr>
        <w:pStyle w:val="a5"/>
        <w:numPr>
          <w:ilvl w:val="0"/>
          <w:numId w:val="2"/>
        </w:numPr>
        <w:spacing w:after="0"/>
        <w:jc w:val="both"/>
        <w:rPr>
          <w:sz w:val="22"/>
          <w:szCs w:val="22"/>
          <w:lang w:val="uk-UA"/>
        </w:rPr>
      </w:pPr>
      <w:r w:rsidRPr="00DC4E32">
        <w:rPr>
          <w:sz w:val="22"/>
          <w:szCs w:val="22"/>
          <w:lang w:val="uk-UA"/>
        </w:rPr>
        <w:t>необхідної і достатньої вмотивованості учнів до навчальної діяльності;</w:t>
      </w:r>
    </w:p>
    <w:p w:rsidR="006E05B7" w:rsidRPr="00DC4E32" w:rsidRDefault="006E05B7" w:rsidP="006E05B7">
      <w:pPr>
        <w:pStyle w:val="a5"/>
        <w:numPr>
          <w:ilvl w:val="0"/>
          <w:numId w:val="2"/>
        </w:numPr>
        <w:spacing w:after="0"/>
        <w:jc w:val="both"/>
        <w:rPr>
          <w:sz w:val="22"/>
          <w:szCs w:val="22"/>
          <w:lang w:val="uk-UA"/>
        </w:rPr>
      </w:pPr>
      <w:r w:rsidRPr="00DC4E32">
        <w:rPr>
          <w:sz w:val="22"/>
          <w:szCs w:val="22"/>
          <w:lang w:val="uk-UA"/>
        </w:rPr>
        <w:t>системи оцінювання, спрямованої на зосередженні, виявленні і підкресленні всього кращого, що є у кожного учня у порівнянні з його власними попередніми досягненнями (у динаміці розвитку);</w:t>
      </w:r>
    </w:p>
    <w:p w:rsidR="006E05B7" w:rsidRPr="00DC4E32" w:rsidRDefault="006E05B7" w:rsidP="006E05B7">
      <w:pPr>
        <w:pStyle w:val="a5"/>
        <w:numPr>
          <w:ilvl w:val="0"/>
          <w:numId w:val="2"/>
        </w:numPr>
        <w:spacing w:after="0"/>
        <w:jc w:val="both"/>
        <w:rPr>
          <w:sz w:val="22"/>
          <w:szCs w:val="22"/>
          <w:lang w:val="uk-UA"/>
        </w:rPr>
      </w:pPr>
      <w:r w:rsidRPr="00DC4E32">
        <w:rPr>
          <w:sz w:val="22"/>
          <w:szCs w:val="22"/>
          <w:lang w:val="uk-UA"/>
        </w:rPr>
        <w:t>психологічно-грамотної підтримки і допомоги у разі невдач і ситуацій неуспіху учнів початкових класів;</w:t>
      </w:r>
    </w:p>
    <w:p w:rsidR="006E05B7" w:rsidRPr="00DC4E32" w:rsidRDefault="006E05B7" w:rsidP="006E05B7">
      <w:pPr>
        <w:pStyle w:val="a5"/>
        <w:numPr>
          <w:ilvl w:val="0"/>
          <w:numId w:val="2"/>
        </w:numPr>
        <w:spacing w:after="0"/>
        <w:jc w:val="both"/>
        <w:rPr>
          <w:sz w:val="22"/>
          <w:szCs w:val="22"/>
          <w:lang w:val="uk-UA"/>
        </w:rPr>
      </w:pPr>
      <w:r w:rsidRPr="00DC4E32">
        <w:rPr>
          <w:sz w:val="22"/>
          <w:szCs w:val="22"/>
          <w:lang w:val="uk-UA"/>
        </w:rPr>
        <w:t xml:space="preserve">системи стимулювання та заохочення до процесу навчальної діяльності, спрямованої як на клас, так і на кожного учня окремо із урахуванням його індивідуальних особливостей.   </w:t>
      </w:r>
    </w:p>
    <w:p w:rsidR="006E05B7" w:rsidRPr="00DC4E32" w:rsidRDefault="006E05B7" w:rsidP="006E05B7">
      <w:pPr>
        <w:pStyle w:val="a3"/>
        <w:ind w:firstLine="540"/>
        <w:jc w:val="both"/>
        <w:rPr>
          <w:bCs/>
          <w:sz w:val="22"/>
          <w:szCs w:val="22"/>
        </w:rPr>
      </w:pPr>
      <w:r w:rsidRPr="00DC4E32">
        <w:rPr>
          <w:b/>
          <w:bCs/>
          <w:sz w:val="22"/>
          <w:szCs w:val="22"/>
        </w:rPr>
        <w:t>Психологічний супровід учня початкової школи</w:t>
      </w:r>
      <w:r w:rsidRPr="00DC4E32">
        <w:rPr>
          <w:bCs/>
          <w:sz w:val="22"/>
          <w:szCs w:val="22"/>
        </w:rPr>
        <w:t xml:space="preserve"> – це комплекс заходів, які спрямовано на адаптацію, актуалізацію та реалізацію молодшим школярем своїх потенційних можливостей</w:t>
      </w:r>
      <w:r w:rsidRPr="00DC4E32">
        <w:rPr>
          <w:bCs/>
          <w:sz w:val="22"/>
          <w:szCs w:val="22"/>
          <w:lang w:val="ru-RU"/>
        </w:rPr>
        <w:t>.</w:t>
      </w:r>
      <w:r w:rsidRPr="00DC4E32">
        <w:rPr>
          <w:bCs/>
          <w:sz w:val="22"/>
          <w:szCs w:val="22"/>
        </w:rPr>
        <w:t xml:space="preserve"> Метою психологічного супроводу дитини є створення клімату захищеності і комфорту у школі і сім’ї, формування безоцінного ставлення між учасниками педагогічного процесу та сприяння зростанню сили «Я» особистості учня. </w:t>
      </w:r>
    </w:p>
    <w:p w:rsidR="006E05B7" w:rsidRPr="00DC4E32" w:rsidRDefault="006E05B7" w:rsidP="006E05B7">
      <w:pPr>
        <w:pStyle w:val="a3"/>
        <w:ind w:firstLine="540"/>
        <w:jc w:val="both"/>
        <w:rPr>
          <w:bCs/>
          <w:sz w:val="22"/>
          <w:szCs w:val="22"/>
        </w:rPr>
      </w:pPr>
      <w:r w:rsidRPr="00DC4E32">
        <w:rPr>
          <w:bCs/>
          <w:sz w:val="22"/>
          <w:szCs w:val="22"/>
        </w:rPr>
        <w:t xml:space="preserve"> </w:t>
      </w:r>
      <w:r w:rsidRPr="00DC4E32">
        <w:rPr>
          <w:bCs/>
          <w:i/>
          <w:sz w:val="22"/>
          <w:szCs w:val="22"/>
        </w:rPr>
        <w:t>Сутністю психологічного супроводу першокласника</w:t>
      </w:r>
      <w:r w:rsidRPr="00DC4E32">
        <w:rPr>
          <w:bCs/>
          <w:sz w:val="22"/>
          <w:szCs w:val="22"/>
        </w:rPr>
        <w:t xml:space="preserve"> є створення і забезпечення умов оптимально безпечного і комфортного адаптаційного входження першокласника у взаємодію із об’єктами та суб’єктами соціального та освітнього середовища, що його оточує на основі спільної для всіх учнів та індивідуальної для кожного умотивованості до процесу навчальної діяльності. Саме тому однією із найважливіших задач педагогів і батьків першокласників є створення для кожного учня оточуючого середовища сповненого любов’ю, довірою, повагою до власної гідності, взаємоповагою, прийняттям і розумінням. </w:t>
      </w:r>
    </w:p>
    <w:p w:rsidR="006E05B7" w:rsidRPr="00DC4E32" w:rsidRDefault="006E05B7" w:rsidP="006E05B7">
      <w:pPr>
        <w:pStyle w:val="a3"/>
        <w:ind w:firstLine="540"/>
        <w:jc w:val="both"/>
        <w:rPr>
          <w:bCs/>
          <w:sz w:val="22"/>
          <w:szCs w:val="22"/>
        </w:rPr>
      </w:pPr>
      <w:r w:rsidRPr="00DC4E32">
        <w:rPr>
          <w:bCs/>
          <w:i/>
          <w:sz w:val="22"/>
          <w:szCs w:val="22"/>
        </w:rPr>
        <w:t>Основними показниками ефективного психологічного супроводу</w:t>
      </w:r>
      <w:r w:rsidRPr="00DC4E32">
        <w:rPr>
          <w:bCs/>
          <w:sz w:val="22"/>
          <w:szCs w:val="22"/>
        </w:rPr>
        <w:t xml:space="preserve"> першокласника є те, що дитині: комфортно, безпечно, корисно і цікаво. Таким чином, ефективність педагогічного процесу у </w:t>
      </w:r>
      <w:r w:rsidRPr="00DC4E32">
        <w:rPr>
          <w:bCs/>
          <w:sz w:val="22"/>
          <w:szCs w:val="22"/>
        </w:rPr>
        <w:lastRenderedPageBreak/>
        <w:t>початковій школі визначається не лише одержаними учнем і вчителем результатами, а й якісними характеристиками протікання освітніх процесів і їх впливом на розвиток, виховання, навчання та формування комплексу особистісних якостей, які визначені державним стандартом.</w:t>
      </w:r>
    </w:p>
    <w:p w:rsidR="006E05B7" w:rsidRPr="00DC4E32" w:rsidRDefault="006E05B7" w:rsidP="006E05B7">
      <w:pPr>
        <w:pStyle w:val="a5"/>
        <w:tabs>
          <w:tab w:val="left" w:pos="540"/>
        </w:tabs>
        <w:spacing w:after="0"/>
        <w:ind w:left="0" w:firstLine="539"/>
        <w:jc w:val="both"/>
        <w:rPr>
          <w:sz w:val="22"/>
          <w:szCs w:val="22"/>
          <w:lang w:val="uk-UA"/>
        </w:rPr>
      </w:pPr>
      <w:r w:rsidRPr="00DC4E32">
        <w:rPr>
          <w:bCs/>
          <w:sz w:val="22"/>
          <w:szCs w:val="22"/>
          <w:lang w:val="uk-UA"/>
        </w:rPr>
        <w:t xml:space="preserve">Психологічний супровід дитини до шкільного навчання зумовлюють: </w:t>
      </w:r>
      <w:r w:rsidRPr="00DC4E32">
        <w:rPr>
          <w:sz w:val="22"/>
          <w:szCs w:val="22"/>
          <w:lang w:val="uk-UA"/>
        </w:rPr>
        <w:t>ставлення батьків до процесу пізнання, рівень їх обізнаності, освіти; ставлення дорослих до навчання дітей, їх мотивація організації цього процесу; особистість учителя, який здійснює підготовку дитини до школи, його професіоналізм, спрямованість на цей вид діяльності; умови, в яких відбувається підготовка дитини до школи (предметне, соціальне середовище), особливості організації сумісної різнобічної діяльності дітей, взаємодія вчителя із дітьми та їх батьками, а також спілкування дітей між собою.</w:t>
      </w:r>
    </w:p>
    <w:p w:rsidR="006E05B7" w:rsidRPr="00DC4E32" w:rsidRDefault="006E05B7" w:rsidP="006E05B7">
      <w:pPr>
        <w:pStyle w:val="a3"/>
        <w:ind w:firstLine="539"/>
        <w:jc w:val="both"/>
        <w:rPr>
          <w:bCs/>
          <w:sz w:val="22"/>
          <w:szCs w:val="22"/>
        </w:rPr>
      </w:pPr>
      <w:r w:rsidRPr="00DC4E32">
        <w:rPr>
          <w:bCs/>
          <w:sz w:val="22"/>
          <w:szCs w:val="22"/>
        </w:rPr>
        <w:t>Опитування практичних психологів закладів освіти та спостереження за діяльністю навчальних закладів області дає підстави визначити коло проблем, які пов’язані із необхідністю здійснення психологічного супроводу молодшого школяра. До цих проблем можна віднести такі:</w:t>
      </w:r>
    </w:p>
    <w:p w:rsidR="006E05B7" w:rsidRPr="00DC4E32" w:rsidRDefault="006E05B7" w:rsidP="006E05B7">
      <w:pPr>
        <w:pStyle w:val="a3"/>
        <w:numPr>
          <w:ilvl w:val="0"/>
          <w:numId w:val="3"/>
        </w:numPr>
        <w:spacing w:after="0"/>
        <w:jc w:val="both"/>
        <w:rPr>
          <w:bCs/>
          <w:sz w:val="22"/>
          <w:szCs w:val="22"/>
        </w:rPr>
      </w:pPr>
      <w:r w:rsidRPr="00DC4E32">
        <w:rPr>
          <w:bCs/>
          <w:sz w:val="22"/>
          <w:szCs w:val="22"/>
        </w:rPr>
        <w:t>підготовка дитини до школи;</w:t>
      </w:r>
    </w:p>
    <w:p w:rsidR="006E05B7" w:rsidRPr="00DC4E32" w:rsidRDefault="006E05B7" w:rsidP="006E05B7">
      <w:pPr>
        <w:pStyle w:val="a3"/>
        <w:numPr>
          <w:ilvl w:val="0"/>
          <w:numId w:val="3"/>
        </w:numPr>
        <w:spacing w:after="0"/>
        <w:jc w:val="both"/>
        <w:rPr>
          <w:bCs/>
          <w:sz w:val="22"/>
          <w:szCs w:val="22"/>
        </w:rPr>
      </w:pPr>
      <w:r w:rsidRPr="00DC4E32">
        <w:rPr>
          <w:bCs/>
          <w:sz w:val="22"/>
          <w:szCs w:val="22"/>
        </w:rPr>
        <w:t>побудова взаємовідносин між дитиною і вчителем;</w:t>
      </w:r>
    </w:p>
    <w:p w:rsidR="006E05B7" w:rsidRPr="00DC4E32" w:rsidRDefault="006E05B7" w:rsidP="006E05B7">
      <w:pPr>
        <w:pStyle w:val="a3"/>
        <w:numPr>
          <w:ilvl w:val="0"/>
          <w:numId w:val="3"/>
        </w:numPr>
        <w:spacing w:after="0"/>
        <w:jc w:val="both"/>
        <w:rPr>
          <w:bCs/>
          <w:sz w:val="22"/>
          <w:szCs w:val="22"/>
        </w:rPr>
      </w:pPr>
      <w:r w:rsidRPr="00DC4E32">
        <w:rPr>
          <w:bCs/>
          <w:sz w:val="22"/>
          <w:szCs w:val="22"/>
        </w:rPr>
        <w:t>адаптація дитини до шкільного навчання, особливу увагу необхідно звернути на дітей, які не потрапляють у коло активної уваги вчителя;</w:t>
      </w:r>
    </w:p>
    <w:p w:rsidR="006E05B7" w:rsidRPr="00DC4E32" w:rsidRDefault="006E05B7" w:rsidP="006E05B7">
      <w:pPr>
        <w:pStyle w:val="a3"/>
        <w:numPr>
          <w:ilvl w:val="0"/>
          <w:numId w:val="3"/>
        </w:numPr>
        <w:spacing w:after="0"/>
        <w:jc w:val="both"/>
        <w:rPr>
          <w:bCs/>
          <w:sz w:val="22"/>
          <w:szCs w:val="22"/>
        </w:rPr>
      </w:pPr>
      <w:r w:rsidRPr="00DC4E32">
        <w:rPr>
          <w:bCs/>
          <w:sz w:val="22"/>
          <w:szCs w:val="22"/>
        </w:rPr>
        <w:t>взаємовідповідність психофізіологічних та індивідуальних особливостей дитини і вчителя;</w:t>
      </w:r>
    </w:p>
    <w:p w:rsidR="006E05B7" w:rsidRPr="00DC4E32" w:rsidRDefault="006E05B7" w:rsidP="006E05B7">
      <w:pPr>
        <w:pStyle w:val="a3"/>
        <w:numPr>
          <w:ilvl w:val="0"/>
          <w:numId w:val="3"/>
        </w:numPr>
        <w:spacing w:after="0"/>
        <w:jc w:val="both"/>
        <w:rPr>
          <w:bCs/>
          <w:sz w:val="22"/>
          <w:szCs w:val="22"/>
        </w:rPr>
      </w:pPr>
      <w:r w:rsidRPr="00DC4E32">
        <w:rPr>
          <w:bCs/>
          <w:sz w:val="22"/>
          <w:szCs w:val="22"/>
        </w:rPr>
        <w:t>збереження пізнавального інтересу під час навчання у початкових класах;</w:t>
      </w:r>
    </w:p>
    <w:p w:rsidR="006E05B7" w:rsidRPr="00DC4E32" w:rsidRDefault="006E05B7" w:rsidP="006E05B7">
      <w:pPr>
        <w:pStyle w:val="a3"/>
        <w:numPr>
          <w:ilvl w:val="0"/>
          <w:numId w:val="3"/>
        </w:numPr>
        <w:spacing w:after="0"/>
        <w:jc w:val="both"/>
        <w:rPr>
          <w:bCs/>
          <w:sz w:val="22"/>
          <w:szCs w:val="22"/>
        </w:rPr>
      </w:pPr>
      <w:r w:rsidRPr="00DC4E32">
        <w:rPr>
          <w:bCs/>
          <w:sz w:val="22"/>
          <w:szCs w:val="22"/>
        </w:rPr>
        <w:t>допомога дитині у завершенні розв’язання внутрішніх конфліктів дошкільного дитинства та конфлікту між працелюбністю та почуттям неповноцінності;</w:t>
      </w:r>
    </w:p>
    <w:p w:rsidR="006E05B7" w:rsidRPr="00DC4E32" w:rsidRDefault="006E05B7" w:rsidP="006E05B7">
      <w:pPr>
        <w:pStyle w:val="a3"/>
        <w:numPr>
          <w:ilvl w:val="0"/>
          <w:numId w:val="3"/>
        </w:numPr>
        <w:spacing w:after="0"/>
        <w:jc w:val="both"/>
        <w:rPr>
          <w:bCs/>
          <w:sz w:val="22"/>
          <w:szCs w:val="22"/>
        </w:rPr>
      </w:pPr>
      <w:r w:rsidRPr="00DC4E32">
        <w:rPr>
          <w:bCs/>
          <w:sz w:val="22"/>
          <w:szCs w:val="22"/>
        </w:rPr>
        <w:t>актуальні проблеми психології виховання;</w:t>
      </w:r>
    </w:p>
    <w:p w:rsidR="006E05B7" w:rsidRPr="00DC4E32" w:rsidRDefault="006E05B7" w:rsidP="006E05B7">
      <w:pPr>
        <w:pStyle w:val="a3"/>
        <w:numPr>
          <w:ilvl w:val="0"/>
          <w:numId w:val="3"/>
        </w:numPr>
        <w:spacing w:after="0"/>
        <w:jc w:val="both"/>
        <w:rPr>
          <w:bCs/>
          <w:sz w:val="22"/>
          <w:szCs w:val="22"/>
        </w:rPr>
      </w:pPr>
      <w:r w:rsidRPr="00DC4E32">
        <w:rPr>
          <w:bCs/>
          <w:sz w:val="22"/>
          <w:szCs w:val="22"/>
        </w:rPr>
        <w:t>психологічна підтримка молодшого школяра у шкільному колективі, у сім</w:t>
      </w:r>
      <w:r w:rsidRPr="00DC4E32">
        <w:rPr>
          <w:bCs/>
          <w:sz w:val="22"/>
          <w:szCs w:val="22"/>
          <w:lang w:val="ru-RU"/>
        </w:rPr>
        <w:t>’</w:t>
      </w:r>
      <w:r w:rsidRPr="00DC4E32">
        <w:rPr>
          <w:bCs/>
          <w:sz w:val="22"/>
          <w:szCs w:val="22"/>
        </w:rPr>
        <w:t>ї.</w:t>
      </w:r>
    </w:p>
    <w:p w:rsidR="006E05B7" w:rsidRPr="00DC4E32" w:rsidRDefault="006E05B7" w:rsidP="006E05B7">
      <w:pPr>
        <w:pStyle w:val="a3"/>
        <w:ind w:firstLine="567"/>
        <w:jc w:val="both"/>
        <w:rPr>
          <w:bCs/>
          <w:sz w:val="22"/>
          <w:szCs w:val="22"/>
        </w:rPr>
      </w:pPr>
      <w:r w:rsidRPr="00DC4E32">
        <w:rPr>
          <w:bCs/>
          <w:sz w:val="22"/>
          <w:szCs w:val="22"/>
        </w:rPr>
        <w:t xml:space="preserve">Тому розглянемо окремі аспекти перелічених вище проблем. Дуже часто батьки, вихователі дошкільних навчальних закладів, вчителі початкових класів ставлять запитання: </w:t>
      </w:r>
      <w:r w:rsidRPr="00DC4E32">
        <w:rPr>
          <w:bCs/>
          <w:i/>
          <w:sz w:val="22"/>
          <w:szCs w:val="22"/>
        </w:rPr>
        <w:t>«Як підготувати дитину до школи?».</w:t>
      </w:r>
      <w:r w:rsidRPr="00DC4E32">
        <w:rPr>
          <w:bCs/>
          <w:sz w:val="22"/>
          <w:szCs w:val="22"/>
        </w:rPr>
        <w:t xml:space="preserve"> Однозначної відповіді на це запитання, на жаль, поки що не існує. Залежно від того, якою ми хочемо бачити дитину у початковій школі, її підготовку до школи можна спрямовувати у певних напрямках.</w:t>
      </w:r>
    </w:p>
    <w:p w:rsidR="006E05B7" w:rsidRPr="00DC4E32" w:rsidRDefault="006E05B7" w:rsidP="006E05B7">
      <w:pPr>
        <w:pStyle w:val="a3"/>
        <w:numPr>
          <w:ilvl w:val="0"/>
          <w:numId w:val="4"/>
        </w:numPr>
        <w:tabs>
          <w:tab w:val="num" w:pos="0"/>
        </w:tabs>
        <w:spacing w:after="0"/>
        <w:ind w:left="0" w:firstLine="540"/>
        <w:jc w:val="both"/>
        <w:rPr>
          <w:bCs/>
          <w:sz w:val="22"/>
          <w:szCs w:val="22"/>
        </w:rPr>
      </w:pPr>
      <w:r w:rsidRPr="00DC4E32">
        <w:rPr>
          <w:bCs/>
          <w:sz w:val="22"/>
          <w:szCs w:val="22"/>
        </w:rPr>
        <w:t>Якщо нам «вкрай» необхідні успіхи у навчанні (високий рівень навчальних досягнень), варто застосовувати різноманітні розвивальні технології, навчити дитину рахувати, читати і писати ще до школи. Звичайно, така дитина із перших днів навчання ймовірно потрапить до категорії найбільш здібних дітей. Проте, якщо не буде дотримано принципу наступності, навчання для дитини вже через декілька тижнів стане не цікавим. Така дитина інколи стверджує, що вона і так все знає. Отже поступово у неї згасає пізнавальний інтерес і пізнавальна активність. Якщо ж принцип наступності дотримано, і педагогічний процес будується на розвивальних технологіях, можливо, все буде добре. При цьому варто врахувати рівень фізичної і психофізіологічної готовності дитини до такої інтенсивної навчальної діяльності, щоб не нашкодити здоров’ю дитини.</w:t>
      </w:r>
    </w:p>
    <w:p w:rsidR="006E05B7" w:rsidRPr="00DC4E32" w:rsidRDefault="006E05B7" w:rsidP="006E05B7">
      <w:pPr>
        <w:pStyle w:val="a3"/>
        <w:numPr>
          <w:ilvl w:val="0"/>
          <w:numId w:val="4"/>
        </w:numPr>
        <w:tabs>
          <w:tab w:val="num" w:pos="0"/>
        </w:tabs>
        <w:spacing w:after="0"/>
        <w:ind w:left="0" w:firstLine="540"/>
        <w:jc w:val="both"/>
        <w:rPr>
          <w:bCs/>
          <w:sz w:val="22"/>
          <w:szCs w:val="22"/>
        </w:rPr>
      </w:pPr>
      <w:r w:rsidRPr="00DC4E32">
        <w:rPr>
          <w:bCs/>
          <w:sz w:val="22"/>
          <w:szCs w:val="22"/>
        </w:rPr>
        <w:t>Якщо ми прагнемо розвинути й зберегти пізнавальний інтерес та пізнавальну активність дитини, бажано пам’ятати про принцип природовідповідності. Так, вальдорфські педагоги, порівнюючи дитину із морквинкою, стверджують: «Коли у моркви з’являється листя, ми не вириваємо її із ґрунту, а чекаємо, доки вона дозріє. Так само має дозріти дитина для того, щоб включитись у навчальну діяльність». Отже, якщо ми хочемо зберегти не лише пізнавальний інтерес і пізнавальну активність дитини, а й її здоров’я, доцільно врахувати те, наскільки її психіка готова до навчальної діяльності.</w:t>
      </w:r>
    </w:p>
    <w:p w:rsidR="006E05B7" w:rsidRPr="00DC4E32" w:rsidRDefault="006E05B7" w:rsidP="006E05B7">
      <w:pPr>
        <w:pStyle w:val="a3"/>
        <w:numPr>
          <w:ilvl w:val="0"/>
          <w:numId w:val="4"/>
        </w:numPr>
        <w:tabs>
          <w:tab w:val="num" w:pos="0"/>
        </w:tabs>
        <w:spacing w:after="0"/>
        <w:ind w:left="0" w:firstLine="540"/>
        <w:jc w:val="both"/>
        <w:rPr>
          <w:bCs/>
          <w:sz w:val="22"/>
          <w:szCs w:val="22"/>
        </w:rPr>
      </w:pPr>
      <w:r w:rsidRPr="00DC4E32">
        <w:rPr>
          <w:bCs/>
          <w:sz w:val="22"/>
          <w:szCs w:val="22"/>
        </w:rPr>
        <w:t>Якщо ми прагнемо реалізувати особистісно зорієнтований підхід, розробити індивідуальну програму розвитку молодшого школяра, доцільно дослідити й визначити рівень психологічної готовності дитини до шкільного навчання у повному обсязі, тобто діагностувати:</w:t>
      </w:r>
    </w:p>
    <w:p w:rsidR="006E05B7" w:rsidRPr="00DC4E32" w:rsidRDefault="006E05B7" w:rsidP="006E05B7">
      <w:pPr>
        <w:pStyle w:val="a3"/>
        <w:numPr>
          <w:ilvl w:val="0"/>
          <w:numId w:val="5"/>
        </w:numPr>
        <w:spacing w:after="0"/>
        <w:jc w:val="both"/>
        <w:rPr>
          <w:bCs/>
          <w:sz w:val="22"/>
          <w:szCs w:val="22"/>
        </w:rPr>
      </w:pPr>
      <w:r w:rsidRPr="00DC4E32">
        <w:rPr>
          <w:bCs/>
          <w:sz w:val="22"/>
          <w:szCs w:val="22"/>
        </w:rPr>
        <w:t>інтелектуальну готовність (розвинуті у дошкільному віці форми мислення – наочно-образне, наочно-схематичне та інші; творчу уяву, пам’ять, увагу, наявність основних уявлень про природні та соціальні явища);</w:t>
      </w:r>
    </w:p>
    <w:p w:rsidR="006E05B7" w:rsidRPr="00DC4E32" w:rsidRDefault="006E05B7" w:rsidP="006E05B7">
      <w:pPr>
        <w:pStyle w:val="a3"/>
        <w:numPr>
          <w:ilvl w:val="0"/>
          <w:numId w:val="5"/>
        </w:numPr>
        <w:spacing w:after="0"/>
        <w:jc w:val="both"/>
        <w:rPr>
          <w:bCs/>
          <w:sz w:val="22"/>
          <w:szCs w:val="22"/>
        </w:rPr>
      </w:pPr>
      <w:r w:rsidRPr="00DC4E32">
        <w:rPr>
          <w:bCs/>
          <w:sz w:val="22"/>
          <w:szCs w:val="22"/>
        </w:rPr>
        <w:t>вольову готовність (сформованість відповідного рівня довільності, спроможність доводити справу до кінця, самостійність);</w:t>
      </w:r>
    </w:p>
    <w:p w:rsidR="006E05B7" w:rsidRPr="00DC4E32" w:rsidRDefault="006E05B7" w:rsidP="006E05B7">
      <w:pPr>
        <w:pStyle w:val="a3"/>
        <w:numPr>
          <w:ilvl w:val="0"/>
          <w:numId w:val="5"/>
        </w:numPr>
        <w:spacing w:after="0"/>
        <w:jc w:val="both"/>
        <w:rPr>
          <w:bCs/>
          <w:sz w:val="22"/>
          <w:szCs w:val="22"/>
        </w:rPr>
      </w:pPr>
      <w:r w:rsidRPr="00DC4E32">
        <w:rPr>
          <w:bCs/>
          <w:sz w:val="22"/>
          <w:szCs w:val="22"/>
        </w:rPr>
        <w:t>мотиваційну готовність (бажання ходити до школи, набувати нові знання, бажання зайняти нову соціальну позицію – стати учнем);</w:t>
      </w:r>
    </w:p>
    <w:p w:rsidR="006E05B7" w:rsidRPr="00DC4E32" w:rsidRDefault="006E05B7" w:rsidP="006E05B7">
      <w:pPr>
        <w:pStyle w:val="a3"/>
        <w:numPr>
          <w:ilvl w:val="0"/>
          <w:numId w:val="5"/>
        </w:numPr>
        <w:spacing w:after="0"/>
        <w:jc w:val="both"/>
        <w:rPr>
          <w:bCs/>
          <w:sz w:val="22"/>
          <w:szCs w:val="22"/>
        </w:rPr>
      </w:pPr>
      <w:r w:rsidRPr="00DC4E32">
        <w:rPr>
          <w:bCs/>
          <w:sz w:val="22"/>
          <w:szCs w:val="22"/>
        </w:rPr>
        <w:t>готовність до спілкування (сформованість у дитини відношення до вчителя як до дорослого, що має особливі соціальні функції, розвиток необхідних форм спілкування з однолітками, досвід конструктивного спілкування);</w:t>
      </w:r>
    </w:p>
    <w:p w:rsidR="006E05B7" w:rsidRPr="00DC4E32" w:rsidRDefault="006E05B7" w:rsidP="006E05B7">
      <w:pPr>
        <w:pStyle w:val="a3"/>
        <w:numPr>
          <w:ilvl w:val="0"/>
          <w:numId w:val="5"/>
        </w:numPr>
        <w:spacing w:after="0"/>
        <w:jc w:val="both"/>
        <w:rPr>
          <w:bCs/>
          <w:sz w:val="22"/>
          <w:szCs w:val="22"/>
        </w:rPr>
      </w:pPr>
      <w:r w:rsidRPr="00DC4E32">
        <w:rPr>
          <w:bCs/>
          <w:sz w:val="22"/>
          <w:szCs w:val="22"/>
        </w:rPr>
        <w:t>рівень оволодіння дитиною ігровою діяльністю;</w:t>
      </w:r>
    </w:p>
    <w:p w:rsidR="006E05B7" w:rsidRPr="00DC4E32" w:rsidRDefault="006E05B7" w:rsidP="006E05B7">
      <w:pPr>
        <w:pStyle w:val="a3"/>
        <w:numPr>
          <w:ilvl w:val="0"/>
          <w:numId w:val="5"/>
        </w:numPr>
        <w:spacing w:after="0"/>
        <w:jc w:val="both"/>
        <w:rPr>
          <w:bCs/>
          <w:sz w:val="22"/>
          <w:szCs w:val="22"/>
        </w:rPr>
      </w:pPr>
      <w:r w:rsidRPr="00DC4E32">
        <w:rPr>
          <w:bCs/>
          <w:sz w:val="22"/>
          <w:szCs w:val="22"/>
        </w:rPr>
        <w:lastRenderedPageBreak/>
        <w:t>здатність до самовираження.</w:t>
      </w:r>
    </w:p>
    <w:p w:rsidR="006E05B7" w:rsidRPr="00DC4E32" w:rsidRDefault="006E05B7" w:rsidP="006E05B7">
      <w:pPr>
        <w:pStyle w:val="a3"/>
        <w:ind w:firstLine="567"/>
        <w:jc w:val="both"/>
        <w:rPr>
          <w:bCs/>
          <w:sz w:val="22"/>
          <w:szCs w:val="22"/>
        </w:rPr>
      </w:pPr>
      <w:r w:rsidRPr="00DC4E32">
        <w:rPr>
          <w:bCs/>
          <w:sz w:val="22"/>
          <w:szCs w:val="22"/>
        </w:rPr>
        <w:t>Ми вважаємо, що своєчасна діагностика готовності дитини до навчання у школі дозволяє не лише визначити ступінь готовності дитини до шкільного навчання, а й покращити процес адаптації дитини до школи, запобігати втомлюваності й захворюваності молодших школярів, надмірній нервово-психічній напрузі під час виконання шкільних завдань і спрямувати увагу вихователів, вчителів і батьків на необхідність проведення додаткової розвиваючої та корекційної роботи із дітьми, які мають низький рівень готовності до навчання у школі.</w:t>
      </w:r>
    </w:p>
    <w:p w:rsidR="006E05B7" w:rsidRPr="00DC4E32" w:rsidRDefault="006E05B7" w:rsidP="006E05B7">
      <w:pPr>
        <w:pStyle w:val="a3"/>
        <w:jc w:val="center"/>
        <w:rPr>
          <w:b/>
          <w:i/>
          <w:sz w:val="22"/>
          <w:szCs w:val="22"/>
        </w:rPr>
      </w:pPr>
      <w:r w:rsidRPr="00DC4E32">
        <w:rPr>
          <w:b/>
          <w:i/>
          <w:sz w:val="22"/>
          <w:szCs w:val="22"/>
        </w:rPr>
        <w:t>Рекомендації щодо підвищення рівня підготовленості дитини до школи</w:t>
      </w:r>
    </w:p>
    <w:p w:rsidR="006E05B7" w:rsidRPr="00DC4E32" w:rsidRDefault="006E05B7" w:rsidP="006E05B7">
      <w:pPr>
        <w:numPr>
          <w:ilvl w:val="0"/>
          <w:numId w:val="6"/>
        </w:numPr>
        <w:jc w:val="both"/>
        <w:rPr>
          <w:sz w:val="22"/>
          <w:szCs w:val="22"/>
        </w:rPr>
      </w:pPr>
      <w:r w:rsidRPr="00DC4E32">
        <w:rPr>
          <w:sz w:val="22"/>
          <w:szCs w:val="22"/>
        </w:rPr>
        <w:t>Допомогти дитині повірити у свої сили, переконуючи, що вона може досягнути успіху у будь-якому виді діяльності, якщо виявить працелюбність. Уникати впливу, що веде до формування заниженої самооцінки (оцінювати не саму дитину, а її дії, результати діяльності, поведінку).</w:t>
      </w:r>
    </w:p>
    <w:p w:rsidR="006E05B7" w:rsidRPr="00DC4E32" w:rsidRDefault="006E05B7" w:rsidP="006E05B7">
      <w:pPr>
        <w:numPr>
          <w:ilvl w:val="0"/>
          <w:numId w:val="6"/>
        </w:numPr>
        <w:jc w:val="both"/>
        <w:rPr>
          <w:sz w:val="22"/>
          <w:szCs w:val="22"/>
        </w:rPr>
      </w:pPr>
      <w:r w:rsidRPr="00DC4E32">
        <w:rPr>
          <w:sz w:val="22"/>
          <w:szCs w:val="22"/>
        </w:rPr>
        <w:t>Навчити дитину долати страхи до навчання, школи, вчителя, однолітків. Тому всі заняття з дитиною необхідно проводити в ігровій формі, не підвищуючи голос до крику у разі неспроможності дитиною виконати відразу ж те чи інше завдання у повному обсязі.</w:t>
      </w:r>
    </w:p>
    <w:p w:rsidR="006E05B7" w:rsidRPr="00DC4E32" w:rsidRDefault="006E05B7" w:rsidP="006E05B7">
      <w:pPr>
        <w:numPr>
          <w:ilvl w:val="0"/>
          <w:numId w:val="6"/>
        </w:numPr>
        <w:jc w:val="both"/>
        <w:rPr>
          <w:sz w:val="22"/>
          <w:szCs w:val="22"/>
        </w:rPr>
      </w:pPr>
      <w:r w:rsidRPr="00DC4E32">
        <w:rPr>
          <w:sz w:val="22"/>
          <w:szCs w:val="22"/>
        </w:rPr>
        <w:t>Потрібно частіше хвалити і підбадьорювати дитину. Пам’ятаймо вислів Гомера про те, що Боги і діти живуть там, де їх хвалять. До цього вислову можна додати «дитині буде комфортно там, де вірять у її успіхи».</w:t>
      </w:r>
    </w:p>
    <w:p w:rsidR="006E05B7" w:rsidRPr="00DC4E32" w:rsidRDefault="006E05B7" w:rsidP="006E05B7">
      <w:pPr>
        <w:numPr>
          <w:ilvl w:val="0"/>
          <w:numId w:val="6"/>
        </w:numPr>
        <w:jc w:val="both"/>
        <w:rPr>
          <w:sz w:val="22"/>
          <w:szCs w:val="22"/>
        </w:rPr>
      </w:pPr>
      <w:r w:rsidRPr="00DC4E32">
        <w:rPr>
          <w:sz w:val="22"/>
          <w:szCs w:val="22"/>
        </w:rPr>
        <w:t>Батькам і вчителям при підготовці дитини до школи не потрібно «тренувати» дитину виконувати завдання, які імовірно їй доведеться виконувати при вступі до школи. Особливо, якщо дитину прагнуть віддати до закладу нового типу. Таке «тренування» дасть лише видимість успіху, а під час зіткнення із новими завданнями іншого типу дитина зазнає невдачі, яка може бути розцінена нею як особистісна поразка. У майбутньому не спроможність дитини виконувати завдання високого рівня складності буде зумовлювати формування низької самооцінки та почуття неповноцінності.</w:t>
      </w:r>
    </w:p>
    <w:p w:rsidR="006E05B7" w:rsidRPr="00DC4E32" w:rsidRDefault="006E05B7" w:rsidP="006E05B7">
      <w:pPr>
        <w:numPr>
          <w:ilvl w:val="0"/>
          <w:numId w:val="6"/>
        </w:numPr>
        <w:jc w:val="both"/>
        <w:rPr>
          <w:sz w:val="22"/>
          <w:szCs w:val="22"/>
        </w:rPr>
      </w:pPr>
      <w:r w:rsidRPr="00DC4E32">
        <w:rPr>
          <w:sz w:val="22"/>
          <w:szCs w:val="22"/>
        </w:rPr>
        <w:t>З метою підвищення рівня розвитку мислення і мовлення важливо навчити дитину брати участь у колективних рольових іграх. Кожна роль у таких іграх потребує певного розвитку психічних пізнавальних процесів (зокрема: активного мовленнєвого спілкування із іншими учасниками гри, різноманітних операцій мислення (аналізу, синтезу, класифікації, узагальнення, систематизації тощо).</w:t>
      </w:r>
    </w:p>
    <w:p w:rsidR="006E05B7" w:rsidRPr="00DC4E32" w:rsidRDefault="006E05B7" w:rsidP="006E05B7">
      <w:pPr>
        <w:keepLines/>
        <w:widowControl w:val="0"/>
        <w:numPr>
          <w:ilvl w:val="0"/>
          <w:numId w:val="6"/>
        </w:numPr>
        <w:jc w:val="both"/>
        <w:rPr>
          <w:sz w:val="22"/>
          <w:szCs w:val="22"/>
        </w:rPr>
      </w:pPr>
      <w:r w:rsidRPr="00DC4E32">
        <w:rPr>
          <w:sz w:val="22"/>
          <w:szCs w:val="22"/>
        </w:rPr>
        <w:t>Обов’язковою умовою формування готовності дитини до школи є не тільки розповідання дорослими казок дитині у період від 3 до 5 років, а й  слухання дитячих версій «Колобка», «Ріпки» тощо. Зазначимо, що від 3 до 5 років природною функцією та потребою дитини є «усвідомлення та відпрацювання у грі глибинних смислів життя». Певною мірою цьому сприяє використання казок, пісень, змістовних віршів, які пробуджують і формують у дитини високі гуманістичні прагнення (ідеали дружби, любові, взаємодопомоги тощо). Отже, доцільно переглянути наявність гуманізму у художніх, літературних творах, які ми використовуємо під час взаємодії із дітьми дошкільного віку.</w:t>
      </w:r>
    </w:p>
    <w:p w:rsidR="006E05B7" w:rsidRPr="00DC4E32" w:rsidRDefault="006E05B7" w:rsidP="006E05B7">
      <w:pPr>
        <w:keepLines/>
        <w:widowControl w:val="0"/>
        <w:numPr>
          <w:ilvl w:val="0"/>
          <w:numId w:val="6"/>
        </w:numPr>
        <w:jc w:val="both"/>
        <w:rPr>
          <w:sz w:val="22"/>
          <w:szCs w:val="22"/>
        </w:rPr>
      </w:pPr>
      <w:r w:rsidRPr="00DC4E32">
        <w:rPr>
          <w:sz w:val="22"/>
          <w:szCs w:val="22"/>
        </w:rPr>
        <w:t>Дорослим бажано обговорювати із дитиною прочитану книжку або переглянутий фільм. Майте також терпіння для того, щоб вислухати схвильовану розповідь вашої дитини про побачене і пережите на вулиці, про сварку з другом тощо. Ставте дитині запитання, на які вона спроможна відповісти, і прагніть одержати на них повну, чітку і змістовну відповідь. Дорослі мають враховувати особливості дитини і запитувати «Що? Де? Як? Коли?» ніж «Чому? і Навіщо?».</w:t>
      </w:r>
    </w:p>
    <w:p w:rsidR="006E05B7" w:rsidRPr="00DC4E32" w:rsidRDefault="006E05B7" w:rsidP="006E05B7">
      <w:pPr>
        <w:keepLines/>
        <w:widowControl w:val="0"/>
        <w:numPr>
          <w:ilvl w:val="0"/>
          <w:numId w:val="6"/>
        </w:numPr>
        <w:jc w:val="both"/>
        <w:rPr>
          <w:sz w:val="22"/>
          <w:szCs w:val="22"/>
        </w:rPr>
      </w:pPr>
      <w:r w:rsidRPr="00DC4E32">
        <w:rPr>
          <w:sz w:val="22"/>
          <w:szCs w:val="22"/>
        </w:rPr>
        <w:t xml:space="preserve"> Дитину необхідно навчити не лише уважно слухати, а й висловлювати свої міркування і думки.У дошкільному і молодшому шкільному віці у дитини інтенсивно формується образне мислення. Важливе значення для його розвитку мають заняття з малювання, ліплення, аплікації, конструювання. Спробуйте разом із дитиною складати загадки, використовуючи явища і предмети із оточуючої дійсності: ( «І в мене є, і в тебе є, і в кицьки є, і в ліжка є» (тінь) «Хто шапочку має, та ніколи її не знімає?» (Цвях, гриб, канцелярсько кнопка); «У мене в кімнаті висить маленьке «сонце», захочу – вімкну, а захочу – вимкну!» (Лампочка); «Мала трудівниця по квітах літала, дітям ласощі збирала" (Бджола і мед)) тощо. Всі ці загадки та багато інших складали для психолога й вчителів діти 6-7 років.</w:t>
      </w:r>
    </w:p>
    <w:p w:rsidR="006E05B7" w:rsidRPr="00DC4E32" w:rsidRDefault="006E05B7" w:rsidP="006E05B7">
      <w:pPr>
        <w:keepLines/>
        <w:widowControl w:val="0"/>
        <w:ind w:firstLine="426"/>
        <w:jc w:val="both"/>
        <w:rPr>
          <w:sz w:val="22"/>
          <w:szCs w:val="22"/>
        </w:rPr>
      </w:pPr>
      <w:r w:rsidRPr="00DC4E32">
        <w:rPr>
          <w:sz w:val="22"/>
          <w:szCs w:val="22"/>
        </w:rPr>
        <w:t>9.Психологами встановлено, що розвиток моторики руки у дитини дошкільного віку має тісний зв’язок із розвитком психічних пізнавальних процесів. Тому, при недостатньому рівні розвитку дрібних м’язів та моторики руки дуже корисними є такі вправи: нанизування ґудзиків, роздягання та одягання ляльки, складання «мозаїки», ліплення, малювання тощо.</w:t>
      </w:r>
    </w:p>
    <w:p w:rsidR="006E05B7" w:rsidRPr="00DC4E32" w:rsidRDefault="006E05B7" w:rsidP="006E05B7">
      <w:pPr>
        <w:keepLines/>
        <w:widowControl w:val="0"/>
        <w:ind w:left="1080"/>
        <w:jc w:val="both"/>
        <w:rPr>
          <w:sz w:val="22"/>
          <w:szCs w:val="22"/>
        </w:rPr>
      </w:pPr>
    </w:p>
    <w:p w:rsidR="006E05B7" w:rsidRPr="00DC4E32" w:rsidRDefault="006E05B7" w:rsidP="006E05B7">
      <w:pPr>
        <w:pStyle w:val="a5"/>
        <w:spacing w:after="0"/>
        <w:ind w:left="0" w:firstLine="540"/>
        <w:jc w:val="both"/>
        <w:rPr>
          <w:sz w:val="22"/>
          <w:szCs w:val="22"/>
          <w:lang w:val="uk-UA"/>
        </w:rPr>
      </w:pPr>
      <w:r w:rsidRPr="00DC4E32">
        <w:rPr>
          <w:sz w:val="22"/>
          <w:szCs w:val="22"/>
          <w:lang w:val="uk-UA"/>
        </w:rPr>
        <w:t>Ми вважаємо, що у процесі підготовки дитини до школи певної уваги заслуговує концепція Еріха Еріксона про вирішення людиною внутрішньо особистісних конфліктів, які для кожного вікового періоду мають своє змістове наповнення. Проаналізуємо, які внутрішні конфлікти бажано вирішити дитині до того, як вона прийде до школи. Так, до 1 року дитина має розв</w:t>
      </w:r>
      <w:r w:rsidRPr="00DC4E32">
        <w:rPr>
          <w:sz w:val="22"/>
          <w:szCs w:val="22"/>
        </w:rPr>
        <w:t>’</w:t>
      </w:r>
      <w:r w:rsidRPr="00DC4E32">
        <w:rPr>
          <w:sz w:val="22"/>
          <w:szCs w:val="22"/>
          <w:lang w:val="uk-UA"/>
        </w:rPr>
        <w:t xml:space="preserve">язати </w:t>
      </w:r>
      <w:r w:rsidRPr="00DC4E32">
        <w:rPr>
          <w:i/>
          <w:sz w:val="22"/>
          <w:szCs w:val="22"/>
          <w:lang w:val="uk-UA"/>
        </w:rPr>
        <w:t>конфлікт між довірою і недовірою до навколишнього світу.</w:t>
      </w:r>
      <w:r w:rsidRPr="00DC4E32">
        <w:rPr>
          <w:sz w:val="22"/>
          <w:szCs w:val="22"/>
          <w:lang w:val="uk-UA"/>
        </w:rPr>
        <w:t xml:space="preserve"> Якщо дитина була бажаною, вагітність жінки </w:t>
      </w:r>
      <w:r w:rsidRPr="00DC4E32">
        <w:rPr>
          <w:sz w:val="22"/>
          <w:szCs w:val="22"/>
          <w:lang w:val="uk-UA"/>
        </w:rPr>
        <w:lastRenderedPageBreak/>
        <w:t>супроводжувалася позитивними емоціями, після народження дитину часто тримали на руках, спілкування було приємним, швидше за все у такої дитини буде вдало розв’язано конфлікт, що завершиться формуванням базової довіри до людей і навколишнього світу. Якщо ж дитина була не бажаною, жінка рідко відчувало позитивні емоційні стани під час вагітності, дитиною не було кому займатись до одного року, швидше за все, у такої дитини буде сформовано базову недовіру до навколишнього світу і людей. Зрозуміло, маючу недовіру до навколишнього світу, значно важче його пізнавати, взаємодіяти із людьми тощо. Певною мірою вирішенню конфлікту між довірою і недовірою до навколишнього світу сприяє те, як часто дитина отримує приємні ласкаві дотики й знаходиться на тілі у дорослих. На думку американських психологів, дитина до одного року має постійно контактувати із дорослими на тілесному рівні. За таких умов вона почуває себе комфортніше, впевненіше, психологічно захищеніше тощо.</w:t>
      </w:r>
    </w:p>
    <w:p w:rsidR="006E05B7" w:rsidRPr="00DC4E32" w:rsidRDefault="006E05B7" w:rsidP="006E05B7">
      <w:pPr>
        <w:pStyle w:val="a5"/>
        <w:spacing w:after="0"/>
        <w:ind w:left="0" w:firstLine="540"/>
        <w:jc w:val="both"/>
        <w:rPr>
          <w:sz w:val="22"/>
          <w:szCs w:val="22"/>
          <w:lang w:val="uk-UA"/>
        </w:rPr>
      </w:pPr>
      <w:r w:rsidRPr="00DC4E32">
        <w:rPr>
          <w:sz w:val="22"/>
          <w:szCs w:val="22"/>
          <w:lang w:val="uk-UA"/>
        </w:rPr>
        <w:t>Від 1 року до 3 дитина має розв</w:t>
      </w:r>
      <w:r w:rsidRPr="00DC4E32">
        <w:rPr>
          <w:sz w:val="22"/>
          <w:szCs w:val="22"/>
        </w:rPr>
        <w:t>’</w:t>
      </w:r>
      <w:r w:rsidRPr="00DC4E32">
        <w:rPr>
          <w:sz w:val="22"/>
          <w:szCs w:val="22"/>
          <w:lang w:val="uk-UA"/>
        </w:rPr>
        <w:t xml:space="preserve">язати </w:t>
      </w:r>
      <w:r w:rsidRPr="00DC4E32">
        <w:rPr>
          <w:i/>
          <w:sz w:val="22"/>
          <w:szCs w:val="22"/>
          <w:lang w:val="uk-UA"/>
        </w:rPr>
        <w:t>конфлікт між автономністю (незалежністю, самостійністю) і почуттями сорому і сумнівами</w:t>
      </w:r>
      <w:r w:rsidRPr="00DC4E32">
        <w:rPr>
          <w:sz w:val="22"/>
          <w:szCs w:val="22"/>
          <w:lang w:val="uk-UA"/>
        </w:rPr>
        <w:t>. У цей час, на думку Еріксона, у дитини не бажано взагалі викликати почуття сорому. В його основі лежить негативне ставлення до себе і установка дитині про те, що вона погана. Дитина не може бути поганою, вона спроможна зробити не дуже гарні вчинки, які не схвалюють дорослі, але це не означає що і сама дитина є поганою. У чому проявляються особливості даного конфлікту? Дитина може потрапляти у складні для неї ситуації, які потребують проявів активності, самостійності тощо. Проявляючи незалежність дитина чує фразу «Ай-я-яй, як тобі не соромно?» Вона відчуває себе поганою, а далі з</w:t>
      </w:r>
      <w:r w:rsidRPr="00DC4E32">
        <w:rPr>
          <w:sz w:val="22"/>
          <w:szCs w:val="22"/>
        </w:rPr>
        <w:t>’</w:t>
      </w:r>
      <w:r w:rsidRPr="00DC4E32">
        <w:rPr>
          <w:sz w:val="22"/>
          <w:szCs w:val="22"/>
          <w:lang w:val="uk-UA"/>
        </w:rPr>
        <w:t xml:space="preserve">являються сумніви як же робити? Чи чекати поки дорослі самі скажуть як робити? В решті решт у дитини формується психологічна залежність від дорослих. Потрапляючи до школи, дитина із не вирішеним конфліктом між автономністю (незалежністю, самостійністю) і почуттями сорому часто буде пояснювати свої дії діями інших «А мама не поклала зошит... А тато не перевірив домашнє завдання... А вчителька не нагадала..» тощо. </w:t>
      </w:r>
    </w:p>
    <w:p w:rsidR="006E05B7" w:rsidRPr="00DC4E32" w:rsidRDefault="006E05B7" w:rsidP="006E05B7">
      <w:pPr>
        <w:pStyle w:val="a5"/>
        <w:spacing w:after="0"/>
        <w:ind w:left="0" w:firstLine="540"/>
        <w:jc w:val="both"/>
        <w:rPr>
          <w:sz w:val="22"/>
          <w:szCs w:val="22"/>
          <w:lang w:val="uk-UA"/>
        </w:rPr>
      </w:pPr>
      <w:r w:rsidRPr="00DC4E32">
        <w:rPr>
          <w:sz w:val="22"/>
          <w:szCs w:val="22"/>
          <w:lang w:val="uk-UA"/>
        </w:rPr>
        <w:t>Розглянемо типові механізми формування психологічної залежності дитини. Дитині у віці 2 роки дорослі дають цукерку, чекають поки вона її з’їсть, а потім кажуть:  «Як тобі не соромно, ти ж не лишила братику, мамі, дідусю тощо.» Наступного разу, коли дитині запропонують взяти цукерку, у неї з</w:t>
      </w:r>
      <w:r w:rsidRPr="00DC4E32">
        <w:rPr>
          <w:sz w:val="22"/>
          <w:szCs w:val="22"/>
        </w:rPr>
        <w:t>’</w:t>
      </w:r>
      <w:r w:rsidRPr="00DC4E32">
        <w:rPr>
          <w:sz w:val="22"/>
          <w:szCs w:val="22"/>
          <w:lang w:val="uk-UA"/>
        </w:rPr>
        <w:t>являться сумніви: брати чи ні? Якщо взяти, скільки з’їсти і кому лишати? Вона може взагалі відмовитись від пропозиції або буде чекати поки дорослі самі скажуть брати чи ні, лишати кому-небудь чи ні. Тобто самостійно діяти, після пережитого почуття сорому дитині буде вже важче. Інша ситуація дитині 1,5 роки вона напісяла у штани і зняла тому, що вони мокрі. Дорослі, побачивши дитину без штанів, часто вигукують «Ай-я-яй, як тобі не соромно!» Дитині не зрозуміло чому їй має бути соромно. Вона про себе подбала, зняла мокрі штани, не пріє, не охолоджується, не смердить тощо. Але чому ж має бути соромно? Можливо, через те, що гола – отже сумніви щодо свого тіла... Як правило, «таку турботу дитини про себе» дорослі не визнають, а, викликаючи у дитини сором, формують у неї негативне ставлення до себе і майбутню залежність від оточуючих людей. Замість того, щоб розмежувати у діяльності дитини позитивне і негативне, дорослі об</w:t>
      </w:r>
      <w:r w:rsidRPr="00DC4E32">
        <w:rPr>
          <w:sz w:val="22"/>
          <w:szCs w:val="22"/>
        </w:rPr>
        <w:t>’</w:t>
      </w:r>
      <w:r w:rsidRPr="00DC4E32">
        <w:rPr>
          <w:sz w:val="22"/>
          <w:szCs w:val="22"/>
          <w:lang w:val="uk-UA"/>
        </w:rPr>
        <w:t>єднують, або мають на увазі лише негативне. Бажано, що дитина чітко зрозуміла, що вона зробила гарно, а що погано. Погано, що напісяла не у горщик, а у штани. Добре що зняла мокрі штани, але бажано було б знайти сухі тощо. Отже у цей період у дитини взагалі не потрібно викликати почуття сорому, якщо ми хочемо виховати самостійну і незалежну дитину. Особливу увагу на цей конфлікт бажано звернути вихователям дошкільних закладів, які працюють у ясельних групах із дітьми раннього віку.</w:t>
      </w:r>
    </w:p>
    <w:p w:rsidR="006E05B7" w:rsidRPr="00DC4E32" w:rsidRDefault="006E05B7" w:rsidP="006E05B7">
      <w:pPr>
        <w:pStyle w:val="a5"/>
        <w:spacing w:after="0"/>
        <w:ind w:left="0" w:firstLine="540"/>
        <w:jc w:val="both"/>
        <w:rPr>
          <w:sz w:val="22"/>
          <w:szCs w:val="22"/>
          <w:lang w:val="uk-UA"/>
        </w:rPr>
      </w:pPr>
      <w:r w:rsidRPr="00DC4E32">
        <w:rPr>
          <w:sz w:val="22"/>
          <w:szCs w:val="22"/>
          <w:lang w:val="uk-UA"/>
        </w:rPr>
        <w:t>Наступний конфлікт, який бажано розв</w:t>
      </w:r>
      <w:r w:rsidRPr="00DC4E32">
        <w:rPr>
          <w:sz w:val="22"/>
          <w:szCs w:val="22"/>
        </w:rPr>
        <w:t>’</w:t>
      </w:r>
      <w:r w:rsidRPr="00DC4E32">
        <w:rPr>
          <w:sz w:val="22"/>
          <w:szCs w:val="22"/>
          <w:lang w:val="uk-UA"/>
        </w:rPr>
        <w:t xml:space="preserve">язати до школи у період від 3 до 5 років, </w:t>
      </w:r>
      <w:r w:rsidRPr="00DC4E32">
        <w:rPr>
          <w:i/>
          <w:sz w:val="22"/>
          <w:szCs w:val="22"/>
          <w:lang w:val="uk-UA"/>
        </w:rPr>
        <w:t>конфлікт між ініціативністю та почуттям провини</w:t>
      </w:r>
      <w:r w:rsidRPr="00DC4E32">
        <w:rPr>
          <w:sz w:val="22"/>
          <w:szCs w:val="22"/>
          <w:lang w:val="uk-UA"/>
        </w:rPr>
        <w:t>. Як відомо, діти цього віку, прагнуть проявити ініціативу. Проте дорослі не завжди цю ініціативу витримують, схвалюють і заохочують. Це призводить до того, що дитина перестає бути ініціативною, а дорослі дивуються: «Чому дитина не хоче проявляти ініціативу?» Коріння відомого всім виловлювання «ініціатива наказуєма» формується саме у цей віковий період. Приведемо приклади. «Давай, мамо, я помию посуд!» – каже дитина. Починає мити і розбиває чашку. Мама сердиться і говорить «Ти ще малий мити посуд!» або «Відійди, і не підходь до посуду!». У дитини з</w:t>
      </w:r>
      <w:r w:rsidRPr="00DC4E32">
        <w:rPr>
          <w:sz w:val="22"/>
          <w:szCs w:val="22"/>
        </w:rPr>
        <w:t>’</w:t>
      </w:r>
      <w:r w:rsidRPr="00DC4E32">
        <w:rPr>
          <w:sz w:val="22"/>
          <w:szCs w:val="22"/>
          <w:lang w:val="uk-UA"/>
        </w:rPr>
        <w:t xml:space="preserve">являється почуття провини, в основі якого лежить негативне ставлення до себе. «Яка я погана, що не вмію мити посуд!» – таку установку отримує дитина. Проходить час, а батьки дивуються: «Чому ти не миєш після себе посуд?». Отже, краще нічого робити не буду, ніж зроблю погано... Такі ж приклади можна приводити у великій кількості: Краще б ти зовсім не мила посуд, ніж ось такі брудні тарілки мені перемивати», «Не треба полоти грядку, бо ти сполюєш перець...», «не треба забивати цвяхи, бо ще малий...» тощо. </w:t>
      </w:r>
    </w:p>
    <w:p w:rsidR="006E05B7" w:rsidRPr="00DC4E32" w:rsidRDefault="006E05B7" w:rsidP="006E05B7">
      <w:pPr>
        <w:pStyle w:val="a5"/>
        <w:spacing w:after="0"/>
        <w:ind w:left="0" w:firstLine="540"/>
        <w:jc w:val="both"/>
        <w:rPr>
          <w:sz w:val="22"/>
          <w:szCs w:val="22"/>
          <w:lang w:val="uk-UA"/>
        </w:rPr>
      </w:pPr>
      <w:r w:rsidRPr="00DC4E32">
        <w:rPr>
          <w:sz w:val="22"/>
          <w:szCs w:val="22"/>
          <w:lang w:val="uk-UA"/>
        </w:rPr>
        <w:t xml:space="preserve">Батьки мають врахувати, що у дитини ще не сформовані практичні навички щодо виконання певних видів діяльності. Вони мають набратися терпіння, врахувати, що дитина потребує допомоги або у вигляді більш чітких інструкцій як виконати той чи інший вид діяльності, або у заохоченні, або у емоційній підтримці тощо. У період із 3 до 5 років не варто викликати у дитини почуття провини, </w:t>
      </w:r>
      <w:r w:rsidRPr="00DC4E32">
        <w:rPr>
          <w:sz w:val="22"/>
          <w:szCs w:val="22"/>
          <w:lang w:val="uk-UA"/>
        </w:rPr>
        <w:lastRenderedPageBreak/>
        <w:t>більш природнім буде почуття жалю: «Шкода, що тобі не вдалося сьогодні гарно забити цвях, але наступного разу ти вже зможеш зробити це краще», «Жаль, що лишилось кілька брудних тарілок, але наступного разу додай миючий засіб і посуд буде сяяти». Саме так ми допоможемо дитині вирішити внутрішні конфлікти, зазначені вище.</w:t>
      </w:r>
    </w:p>
    <w:p w:rsidR="006E05B7" w:rsidRPr="00DC4E32" w:rsidRDefault="006E05B7" w:rsidP="006E05B7">
      <w:pPr>
        <w:pStyle w:val="a5"/>
        <w:spacing w:after="0"/>
        <w:ind w:left="0" w:firstLine="540"/>
        <w:jc w:val="both"/>
        <w:rPr>
          <w:sz w:val="22"/>
          <w:szCs w:val="22"/>
          <w:lang w:val="uk-UA"/>
        </w:rPr>
      </w:pPr>
      <w:r w:rsidRPr="00DC4E32">
        <w:rPr>
          <w:sz w:val="22"/>
          <w:szCs w:val="22"/>
          <w:lang w:val="uk-UA"/>
        </w:rPr>
        <w:t>Дуже добре, якщо внутрішньо особистісний конфлікт своєчасно розв</w:t>
      </w:r>
      <w:r w:rsidRPr="00DC4E32">
        <w:rPr>
          <w:sz w:val="22"/>
          <w:szCs w:val="22"/>
        </w:rPr>
        <w:t>’</w:t>
      </w:r>
      <w:r w:rsidRPr="00DC4E32">
        <w:rPr>
          <w:sz w:val="22"/>
          <w:szCs w:val="22"/>
          <w:lang w:val="uk-UA"/>
        </w:rPr>
        <w:t>язується. Проте, якщо якийсь конфлікт лишився не розв</w:t>
      </w:r>
      <w:r w:rsidRPr="00DC4E32">
        <w:rPr>
          <w:sz w:val="22"/>
          <w:szCs w:val="22"/>
        </w:rPr>
        <w:t>’</w:t>
      </w:r>
      <w:r w:rsidRPr="00DC4E32">
        <w:rPr>
          <w:sz w:val="22"/>
          <w:szCs w:val="22"/>
          <w:lang w:val="uk-UA"/>
        </w:rPr>
        <w:t>язаним, у наступні вікові періоди людині доведеться або почувати дискомфорт через не вдало вирішені конфлікти, або розв</w:t>
      </w:r>
      <w:r w:rsidRPr="00DC4E32">
        <w:rPr>
          <w:sz w:val="22"/>
          <w:szCs w:val="22"/>
        </w:rPr>
        <w:t>’</w:t>
      </w:r>
      <w:r w:rsidRPr="00DC4E32">
        <w:rPr>
          <w:sz w:val="22"/>
          <w:szCs w:val="22"/>
          <w:lang w:val="uk-UA"/>
        </w:rPr>
        <w:t xml:space="preserve">язувати не лише конфлікт, властивий людині у певному віковому періоді, а й попередні конфлікти. Отже, якщо до школи прийшла підготовлена дитина із довірою до навколишнього світу і оточуючих людей, самостійна і автономна, ініціативна – чудово! Якщо ж щось ще не вирішено або розв’язано не вдало – допоможіть дитині не накопичувати особистісні проблеми і сформувати ті риси характеру, які допоможуть дитині комфортно почувати себе у процесі життєдіяльності. </w:t>
      </w:r>
    </w:p>
    <w:p w:rsidR="006E05B7" w:rsidRPr="00DC4E32" w:rsidRDefault="006E05B7" w:rsidP="006E05B7">
      <w:pPr>
        <w:pStyle w:val="a5"/>
        <w:tabs>
          <w:tab w:val="left" w:pos="540"/>
        </w:tabs>
        <w:spacing w:after="0"/>
        <w:ind w:left="0" w:firstLine="540"/>
        <w:jc w:val="both"/>
        <w:rPr>
          <w:sz w:val="22"/>
          <w:szCs w:val="22"/>
          <w:lang w:val="uk-UA"/>
        </w:rPr>
      </w:pPr>
      <w:r w:rsidRPr="00DC4E32">
        <w:rPr>
          <w:sz w:val="22"/>
          <w:szCs w:val="22"/>
          <w:lang w:val="uk-UA"/>
        </w:rPr>
        <w:t xml:space="preserve">Отже, процес підготовки дитини до школи має передбачати: </w:t>
      </w:r>
    </w:p>
    <w:p w:rsidR="006E05B7" w:rsidRPr="00DC4E32" w:rsidRDefault="006E05B7" w:rsidP="006E05B7">
      <w:pPr>
        <w:pStyle w:val="a5"/>
        <w:numPr>
          <w:ilvl w:val="0"/>
          <w:numId w:val="7"/>
        </w:numPr>
        <w:tabs>
          <w:tab w:val="num" w:pos="0"/>
        </w:tabs>
        <w:spacing w:after="0"/>
        <w:ind w:left="0" w:firstLine="540"/>
        <w:jc w:val="both"/>
        <w:rPr>
          <w:sz w:val="22"/>
          <w:szCs w:val="22"/>
          <w:lang w:val="uk-UA"/>
        </w:rPr>
      </w:pPr>
      <w:r w:rsidRPr="00DC4E32">
        <w:rPr>
          <w:sz w:val="22"/>
          <w:szCs w:val="22"/>
          <w:lang w:val="uk-UA"/>
        </w:rPr>
        <w:t>формування певних знань, умінь, навичок, які відповідають віковими та індивідуальним можливостям дитини;</w:t>
      </w:r>
    </w:p>
    <w:p w:rsidR="006E05B7" w:rsidRPr="00DC4E32" w:rsidRDefault="006E05B7" w:rsidP="006E05B7">
      <w:pPr>
        <w:pStyle w:val="a5"/>
        <w:numPr>
          <w:ilvl w:val="0"/>
          <w:numId w:val="7"/>
        </w:numPr>
        <w:tabs>
          <w:tab w:val="num" w:pos="0"/>
        </w:tabs>
        <w:spacing w:after="0"/>
        <w:ind w:left="0" w:firstLine="540"/>
        <w:jc w:val="both"/>
        <w:rPr>
          <w:sz w:val="22"/>
          <w:szCs w:val="22"/>
          <w:lang w:val="uk-UA"/>
        </w:rPr>
      </w:pPr>
      <w:r w:rsidRPr="00DC4E32">
        <w:rPr>
          <w:sz w:val="22"/>
          <w:szCs w:val="22"/>
        </w:rPr>
        <w:t>р</w:t>
      </w:r>
      <w:r w:rsidRPr="00DC4E32">
        <w:rPr>
          <w:sz w:val="22"/>
          <w:szCs w:val="22"/>
          <w:lang w:val="uk-UA"/>
        </w:rPr>
        <w:t>озвиток</w:t>
      </w:r>
      <w:r w:rsidRPr="00DC4E32">
        <w:rPr>
          <w:sz w:val="22"/>
          <w:szCs w:val="22"/>
        </w:rPr>
        <w:t xml:space="preserve"> </w:t>
      </w:r>
      <w:proofErr w:type="gramStart"/>
      <w:r w:rsidRPr="00DC4E32">
        <w:rPr>
          <w:sz w:val="22"/>
          <w:szCs w:val="22"/>
        </w:rPr>
        <w:t>п</w:t>
      </w:r>
      <w:proofErr w:type="gramEnd"/>
      <w:r w:rsidRPr="00DC4E32">
        <w:rPr>
          <w:sz w:val="22"/>
          <w:szCs w:val="22"/>
        </w:rPr>
        <w:t>ізнавальних інтересів</w:t>
      </w:r>
      <w:r w:rsidRPr="00DC4E32">
        <w:rPr>
          <w:sz w:val="22"/>
          <w:szCs w:val="22"/>
          <w:lang w:val="uk-UA"/>
        </w:rPr>
        <w:t xml:space="preserve"> і мотивації до навчання (</w:t>
      </w:r>
      <w:r w:rsidRPr="00DC4E32">
        <w:rPr>
          <w:sz w:val="22"/>
          <w:szCs w:val="22"/>
        </w:rPr>
        <w:t>бажання вчитися</w:t>
      </w:r>
      <w:r w:rsidRPr="00DC4E32">
        <w:rPr>
          <w:sz w:val="22"/>
          <w:szCs w:val="22"/>
          <w:lang w:val="uk-UA"/>
        </w:rPr>
        <w:t>);</w:t>
      </w:r>
    </w:p>
    <w:p w:rsidR="006E05B7" w:rsidRPr="00DC4E32" w:rsidRDefault="006E05B7" w:rsidP="006E05B7">
      <w:pPr>
        <w:pStyle w:val="a5"/>
        <w:numPr>
          <w:ilvl w:val="0"/>
          <w:numId w:val="7"/>
        </w:numPr>
        <w:tabs>
          <w:tab w:val="num" w:pos="0"/>
        </w:tabs>
        <w:spacing w:after="0"/>
        <w:ind w:left="0" w:firstLine="540"/>
        <w:jc w:val="both"/>
        <w:rPr>
          <w:sz w:val="22"/>
          <w:szCs w:val="22"/>
        </w:rPr>
      </w:pPr>
      <w:r w:rsidRPr="00DC4E32">
        <w:rPr>
          <w:sz w:val="22"/>
          <w:szCs w:val="22"/>
        </w:rPr>
        <w:t xml:space="preserve">готовність до зміни </w:t>
      </w:r>
      <w:proofErr w:type="gramStart"/>
      <w:r w:rsidRPr="00DC4E32">
        <w:rPr>
          <w:sz w:val="22"/>
          <w:szCs w:val="22"/>
        </w:rPr>
        <w:t>соц</w:t>
      </w:r>
      <w:proofErr w:type="gramEnd"/>
      <w:r w:rsidRPr="00DC4E32">
        <w:rPr>
          <w:sz w:val="22"/>
          <w:szCs w:val="22"/>
        </w:rPr>
        <w:t>іальної позиції</w:t>
      </w:r>
      <w:r w:rsidRPr="00DC4E32">
        <w:rPr>
          <w:sz w:val="22"/>
          <w:szCs w:val="22"/>
          <w:lang w:val="uk-UA"/>
        </w:rPr>
        <w:t>;</w:t>
      </w:r>
    </w:p>
    <w:p w:rsidR="006E05B7" w:rsidRPr="00DC4E32" w:rsidRDefault="006E05B7" w:rsidP="006E05B7">
      <w:pPr>
        <w:pStyle w:val="a5"/>
        <w:numPr>
          <w:ilvl w:val="0"/>
          <w:numId w:val="7"/>
        </w:numPr>
        <w:tabs>
          <w:tab w:val="num" w:pos="0"/>
        </w:tabs>
        <w:spacing w:after="0"/>
        <w:ind w:left="0" w:firstLine="540"/>
        <w:jc w:val="both"/>
        <w:rPr>
          <w:sz w:val="22"/>
          <w:szCs w:val="22"/>
        </w:rPr>
      </w:pPr>
      <w:r w:rsidRPr="00DC4E32">
        <w:rPr>
          <w:sz w:val="22"/>
          <w:szCs w:val="22"/>
          <w:lang w:val="uk-UA"/>
        </w:rPr>
        <w:t>фізичний та психофізіологічний розвиток дитини, що забезпечує можливість навчання у школі;</w:t>
      </w:r>
    </w:p>
    <w:p w:rsidR="006E05B7" w:rsidRPr="00DC4E32" w:rsidRDefault="006E05B7" w:rsidP="006E05B7">
      <w:pPr>
        <w:pStyle w:val="a5"/>
        <w:numPr>
          <w:ilvl w:val="0"/>
          <w:numId w:val="7"/>
        </w:numPr>
        <w:tabs>
          <w:tab w:val="num" w:pos="0"/>
        </w:tabs>
        <w:spacing w:after="0"/>
        <w:ind w:left="0" w:firstLine="540"/>
        <w:jc w:val="both"/>
        <w:rPr>
          <w:sz w:val="22"/>
          <w:szCs w:val="22"/>
        </w:rPr>
      </w:pPr>
      <w:r w:rsidRPr="00DC4E32">
        <w:rPr>
          <w:sz w:val="22"/>
          <w:szCs w:val="22"/>
          <w:lang w:val="uk-UA"/>
        </w:rPr>
        <w:t>формування тих рис характеру, які забезпечать успішну життєдіяльність учня початкової школи;</w:t>
      </w:r>
    </w:p>
    <w:p w:rsidR="006E05B7" w:rsidRPr="00DC4E32" w:rsidRDefault="006E05B7" w:rsidP="006E05B7">
      <w:pPr>
        <w:pStyle w:val="a5"/>
        <w:numPr>
          <w:ilvl w:val="0"/>
          <w:numId w:val="7"/>
        </w:numPr>
        <w:tabs>
          <w:tab w:val="num" w:pos="0"/>
        </w:tabs>
        <w:spacing w:after="0"/>
        <w:ind w:left="0" w:firstLine="540"/>
        <w:jc w:val="both"/>
        <w:rPr>
          <w:sz w:val="22"/>
          <w:szCs w:val="22"/>
        </w:rPr>
      </w:pPr>
      <w:r w:rsidRPr="00DC4E32">
        <w:rPr>
          <w:sz w:val="22"/>
          <w:szCs w:val="22"/>
          <w:lang w:val="uk-UA"/>
        </w:rPr>
        <w:t>розвиток емоційної грамотності дитини</w:t>
      </w:r>
    </w:p>
    <w:p w:rsidR="006E05B7" w:rsidRPr="00DC4E32" w:rsidRDefault="006E05B7" w:rsidP="006E05B7">
      <w:pPr>
        <w:pStyle w:val="a5"/>
        <w:numPr>
          <w:ilvl w:val="0"/>
          <w:numId w:val="7"/>
        </w:numPr>
        <w:tabs>
          <w:tab w:val="num" w:pos="0"/>
        </w:tabs>
        <w:spacing w:after="0"/>
        <w:ind w:left="0" w:firstLine="540"/>
        <w:jc w:val="both"/>
        <w:rPr>
          <w:sz w:val="22"/>
          <w:szCs w:val="22"/>
        </w:rPr>
      </w:pPr>
      <w:r w:rsidRPr="00DC4E32">
        <w:rPr>
          <w:sz w:val="22"/>
          <w:szCs w:val="22"/>
          <w:lang w:val="uk-UA"/>
        </w:rPr>
        <w:t>формування уміння самовиражатися у різних сферах життєдіяльності тощо.</w:t>
      </w:r>
    </w:p>
    <w:p w:rsidR="006E05B7" w:rsidRPr="00DC4E32" w:rsidRDefault="006E05B7" w:rsidP="006E05B7">
      <w:pPr>
        <w:pStyle w:val="a5"/>
        <w:tabs>
          <w:tab w:val="num" w:pos="540"/>
        </w:tabs>
        <w:spacing w:after="0"/>
        <w:ind w:left="540"/>
        <w:jc w:val="both"/>
        <w:rPr>
          <w:sz w:val="22"/>
          <w:szCs w:val="22"/>
          <w:lang w:val="uk-UA"/>
        </w:rPr>
      </w:pPr>
    </w:p>
    <w:p w:rsidR="006E05B7" w:rsidRPr="00DC4E32" w:rsidRDefault="006E05B7" w:rsidP="006E05B7">
      <w:pPr>
        <w:pStyle w:val="a3"/>
        <w:ind w:left="360"/>
        <w:jc w:val="center"/>
        <w:rPr>
          <w:b/>
          <w:bCs/>
          <w:i/>
          <w:sz w:val="22"/>
          <w:szCs w:val="22"/>
        </w:rPr>
      </w:pPr>
      <w:r w:rsidRPr="00DC4E32">
        <w:rPr>
          <w:b/>
          <w:bCs/>
          <w:i/>
          <w:sz w:val="22"/>
          <w:szCs w:val="22"/>
        </w:rPr>
        <w:t>Адаптація першокласника  до школи</w:t>
      </w:r>
    </w:p>
    <w:p w:rsidR="006E05B7" w:rsidRPr="00DC4E32" w:rsidRDefault="006E05B7" w:rsidP="006E05B7">
      <w:pPr>
        <w:tabs>
          <w:tab w:val="left" w:pos="2552"/>
        </w:tabs>
        <w:ind w:firstLine="567"/>
        <w:jc w:val="both"/>
        <w:rPr>
          <w:sz w:val="22"/>
          <w:szCs w:val="22"/>
        </w:rPr>
      </w:pPr>
      <w:r w:rsidRPr="00DC4E32">
        <w:rPr>
          <w:sz w:val="22"/>
          <w:szCs w:val="22"/>
        </w:rPr>
        <w:t>Вступ до школи, зміна режиму життя, звикання до нового колективу і його вимог дуже часто є сильними стресовими факторами, що викликають у дитини стан психологічної небезпеки. У  цьому стані у дитини блокуються психічні пізнавальні процеси (насамперед, увага, пам</w:t>
      </w:r>
      <w:r w:rsidRPr="00DC4E32">
        <w:rPr>
          <w:sz w:val="22"/>
          <w:szCs w:val="22"/>
          <w:lang w:val="ru-RU"/>
        </w:rPr>
        <w:t>’</w:t>
      </w:r>
      <w:r w:rsidRPr="00DC4E32">
        <w:rPr>
          <w:sz w:val="22"/>
          <w:szCs w:val="22"/>
        </w:rPr>
        <w:t>ять, мислення). Отже, створення відчуття захищеності і безпеки – основна задача дорослих, причетних до освіти учня першого класу. Дитині необхідно увійти у звичний  оновлений ритм життєдіяльності. Дослідження медиків і педагогів свідчать, що труднощі, пов’язані із адаптацією до школи і шкільного навчання, нового колективу, нових форм взаємодії відчувають усі діти. Складність адаптації дитини до навчання у школі зумовлена структурними компонентами адаптивного середовища та їх багатогранністю. Учню першого класу необхідно одночасно адаптуватися до нової діяльності (предметно-діяльнісна адаптація), до соціально-психологічного мікроклімату у класі і до домінуючих у ньому ціннісних орієнтацій, міжособистіних стосунків, настроїв, системи ролей, до особливостей взаємодії із учителем (учителями музики, англійської мови, фізичної культури), до знаходження у шкільному колективі (особистісна адаптація). Основними критеріями того, що дитина адаптувалася до школи є наявність гармонії та взаємовідповідності між її організмом та освітнім середовищем у якому вона знаходиться, адекватні поведінка і взаємодія із іншими людьми..</w:t>
      </w:r>
    </w:p>
    <w:p w:rsidR="006E05B7" w:rsidRPr="00DC4E32" w:rsidRDefault="006E05B7" w:rsidP="006E05B7">
      <w:pPr>
        <w:tabs>
          <w:tab w:val="left" w:pos="2552"/>
        </w:tabs>
        <w:ind w:firstLine="567"/>
        <w:jc w:val="both"/>
        <w:rPr>
          <w:sz w:val="22"/>
          <w:szCs w:val="22"/>
        </w:rPr>
      </w:pPr>
      <w:r w:rsidRPr="00DC4E32">
        <w:rPr>
          <w:sz w:val="22"/>
          <w:szCs w:val="22"/>
        </w:rPr>
        <w:t>Адаптація дитини до школи може мати такі ступені: 1) легкий, при якому стан напруги організму учня може викликати зміни поведінкових реакцій, погіршення сну та апетиту, зниження маси тіла (ці явища, як правило, зникають у кінці першої чверті); 2) середній, при якому несприятливі зміни в організмі зберігаються усе перше півріччя, і 3) важкий, коли наступає помітне погіршення здоров’я, особливо під кінець навчального року. Ступінь адаптації залежить від багатьох факторів: соціально-психологічного мікроклімату у дитячому колективі, взаємовідносин із вчителем, санітарно-гігієнічних умов навчання, режиму роботи у класі і у групі подовженого дня, обсягів навчального навантаження, ставлення батьків до успішності дитини. Ці фактори можуть зумовлюватися станом здоров’я дитини, рівнем її готовності до школи, умовами дошкільного життя та індивідуальними особливостями дитини.</w:t>
      </w:r>
    </w:p>
    <w:p w:rsidR="006E05B7" w:rsidRPr="00DC4E32" w:rsidRDefault="006E05B7" w:rsidP="006E05B7">
      <w:pPr>
        <w:tabs>
          <w:tab w:val="left" w:pos="2552"/>
        </w:tabs>
        <w:ind w:firstLine="567"/>
        <w:jc w:val="both"/>
        <w:rPr>
          <w:sz w:val="22"/>
          <w:szCs w:val="22"/>
        </w:rPr>
      </w:pPr>
      <w:r w:rsidRPr="00DC4E32">
        <w:rPr>
          <w:sz w:val="22"/>
          <w:szCs w:val="22"/>
        </w:rPr>
        <w:t>Ускладнення адаптаційного періоду часто стають причиною не адекватної поведінки. Наслідком дезадаптації дитини до школи може стати стійка відраза до школи, вчителів і навчання, відсутність пізнавальної активності, підвищений рівень конфліктності та агресивності.</w:t>
      </w:r>
    </w:p>
    <w:p w:rsidR="006E05B7" w:rsidRPr="00DC4E32" w:rsidRDefault="006E05B7" w:rsidP="006E05B7">
      <w:pPr>
        <w:tabs>
          <w:tab w:val="left" w:pos="2552"/>
        </w:tabs>
        <w:ind w:firstLine="567"/>
        <w:jc w:val="both"/>
        <w:rPr>
          <w:sz w:val="22"/>
          <w:szCs w:val="22"/>
        </w:rPr>
      </w:pPr>
      <w:r w:rsidRPr="00DC4E32">
        <w:rPr>
          <w:sz w:val="22"/>
          <w:szCs w:val="22"/>
        </w:rPr>
        <w:t>Дітям із недостатнім рівнем підготовленості до школи («незрілі»» діти) значно важче адаптуватися до шкільного життя.</w:t>
      </w:r>
    </w:p>
    <w:p w:rsidR="006E05B7" w:rsidRPr="00DC4E32" w:rsidRDefault="006E05B7" w:rsidP="006E05B7">
      <w:pPr>
        <w:tabs>
          <w:tab w:val="left" w:pos="2552"/>
        </w:tabs>
        <w:ind w:firstLine="567"/>
        <w:jc w:val="both"/>
        <w:rPr>
          <w:sz w:val="22"/>
          <w:szCs w:val="22"/>
        </w:rPr>
      </w:pPr>
      <w:r w:rsidRPr="00DC4E32">
        <w:rPr>
          <w:sz w:val="22"/>
          <w:szCs w:val="22"/>
        </w:rPr>
        <w:t xml:space="preserve">Поведінкові труднощі у дитини можуть бути наслідком не лише її внутрішнього дискомфорту, але і стосунків із іншими людьми. Клас, шкільні товариші, діти, які оточують дитину, впливають на формування її поведінки. За особливостями поведінки учня в класі визначають декілька груп дітей, </w:t>
      </w:r>
      <w:r w:rsidRPr="00DC4E32">
        <w:rPr>
          <w:sz w:val="22"/>
          <w:szCs w:val="22"/>
        </w:rPr>
        <w:lastRenderedPageBreak/>
        <w:t>які потребують особливої уваги, психологічного супроводження і допомоги у адаптаційний до школи період.</w:t>
      </w:r>
    </w:p>
    <w:p w:rsidR="006E05B7" w:rsidRPr="00DC4E32" w:rsidRDefault="006E05B7" w:rsidP="006E05B7">
      <w:pPr>
        <w:tabs>
          <w:tab w:val="left" w:pos="2552"/>
        </w:tabs>
        <w:ind w:firstLine="567"/>
        <w:jc w:val="both"/>
        <w:rPr>
          <w:sz w:val="22"/>
          <w:szCs w:val="22"/>
        </w:rPr>
      </w:pPr>
      <w:r w:rsidRPr="00DC4E32">
        <w:rPr>
          <w:sz w:val="22"/>
          <w:szCs w:val="22"/>
        </w:rPr>
        <w:t xml:space="preserve">До першої групи відносять дітей, особливості поведінки яких зумовлені неспівпаданням їх власної самооцінки із оцінками інших людей – вчителів та дітей. Це веде до надмірного емоційного напруження. </w:t>
      </w:r>
    </w:p>
    <w:p w:rsidR="006E05B7" w:rsidRPr="00DC4E32" w:rsidRDefault="006E05B7" w:rsidP="006E05B7">
      <w:pPr>
        <w:tabs>
          <w:tab w:val="left" w:pos="2552"/>
        </w:tabs>
        <w:ind w:firstLine="567"/>
        <w:jc w:val="both"/>
        <w:rPr>
          <w:sz w:val="22"/>
          <w:szCs w:val="22"/>
        </w:rPr>
      </w:pPr>
      <w:r w:rsidRPr="00DC4E32">
        <w:rPr>
          <w:sz w:val="22"/>
          <w:szCs w:val="22"/>
        </w:rPr>
        <w:t xml:space="preserve">Дома дитина залишається успішною, здібною, улюбленою, а у школі вона така, як усі: середня, звичайна, а іноді й гірша за інших дітей. Деякі діти переживають це надзвичайно тяжко. Така дитина може стати вередливою, залежною від учителя, буде намагатися привертати увагу до себе, очікувати, щоб її похвалили і у випадку невдачі, тривожитися, сумувати і переживати. Інколи така дитина починає скаржитися на вчителя батькам, щоб заручитися їх підтримкою. І якщо батьки не підтримують дитину процес адаптації дитини до школи лише ускладнюється. Отже така дитина потребує, насамперед, емоційної підтримку і підсилення віри у свої сили. Дорослим необхідно акцентувати увагу дитини на її позитивних досягненнях. Крім того, необхідно допомогти дитині сформувати адекватне ставлення до вчителя і взаємодії із ним. Для формування </w:t>
      </w:r>
      <w:r w:rsidRPr="00DC4E32">
        <w:rPr>
          <w:color w:val="000000"/>
          <w:sz w:val="22"/>
          <w:szCs w:val="22"/>
        </w:rPr>
        <w:t>у дитини адекватної самооці</w:t>
      </w:r>
      <w:r w:rsidRPr="00DC4E32">
        <w:rPr>
          <w:color w:val="000000"/>
          <w:sz w:val="22"/>
          <w:szCs w:val="22"/>
        </w:rPr>
        <w:softHyphen/>
        <w:t>нки бажано:</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Залучати дитину до таких видів діяльності, які вона може виконувати самостійно. При цьому не прагніть ви</w:t>
      </w:r>
      <w:r w:rsidRPr="00DC4E32">
        <w:rPr>
          <w:color w:val="000000"/>
          <w:sz w:val="22"/>
          <w:szCs w:val="22"/>
        </w:rPr>
        <w:softHyphen/>
        <w:t>рішувати за неї всі проблеми, але і не перевантажуйте її тим, що їй непосильно. Нехай дитина виконує доступні їй завдання й одержує за</w:t>
      </w:r>
      <w:r w:rsidRPr="00DC4E32">
        <w:rPr>
          <w:color w:val="000000"/>
          <w:sz w:val="22"/>
          <w:szCs w:val="22"/>
        </w:rPr>
        <w:softHyphen/>
        <w:t>доволення від зробленого.</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Не перехвалюйте дитину, але і не забувайте заохочувати її, коли вона на це заслуговує.</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Заохочуйте дитячу самостійність, автономність та ініціа</w:t>
      </w:r>
      <w:r w:rsidRPr="00DC4E32">
        <w:rPr>
          <w:color w:val="000000"/>
          <w:sz w:val="22"/>
          <w:szCs w:val="22"/>
        </w:rPr>
        <w:softHyphen/>
        <w:t>тиву. Нехай вона проявить активність у деяких починаннях, але також по</w:t>
      </w:r>
      <w:r w:rsidRPr="00DC4E32">
        <w:rPr>
          <w:color w:val="000000"/>
          <w:sz w:val="22"/>
          <w:szCs w:val="22"/>
        </w:rPr>
        <w:softHyphen/>
        <w:t xml:space="preserve">кажіть, що інші можуть бути в чомусь кращі за неї. </w:t>
      </w:r>
    </w:p>
    <w:p w:rsidR="006E05B7" w:rsidRPr="00DC4E32" w:rsidRDefault="006E05B7" w:rsidP="006E05B7">
      <w:pPr>
        <w:shd w:val="clear" w:color="auto" w:fill="FFFFFF"/>
        <w:ind w:firstLine="567"/>
        <w:jc w:val="both"/>
        <w:rPr>
          <w:color w:val="000000"/>
          <w:sz w:val="22"/>
          <w:szCs w:val="22"/>
        </w:rPr>
      </w:pPr>
      <w:r w:rsidRPr="00DC4E32">
        <w:rPr>
          <w:color w:val="000000"/>
          <w:sz w:val="22"/>
          <w:szCs w:val="22"/>
        </w:rPr>
        <w:t>•  Підкреслюйте позитивні якості інших людей і зазначайте, що успіх досягається у процесі наполегливої праці. Спонукайте дитину до працелюбності, підсилюйте віру дитини у свої сили. Переконайте дитину в тому, що вона також може досягти того, що роблять інші за рахунок працелюбності.</w:t>
      </w:r>
    </w:p>
    <w:p w:rsidR="006E05B7" w:rsidRPr="00DC4E32" w:rsidRDefault="006E05B7" w:rsidP="006E05B7">
      <w:pPr>
        <w:shd w:val="clear" w:color="auto" w:fill="FFFFFF"/>
        <w:ind w:firstLine="567"/>
        <w:jc w:val="both"/>
        <w:rPr>
          <w:sz w:val="22"/>
          <w:szCs w:val="22"/>
        </w:rPr>
      </w:pPr>
      <w:r w:rsidRPr="00DC4E32">
        <w:rPr>
          <w:color w:val="000000"/>
          <w:sz w:val="22"/>
          <w:szCs w:val="22"/>
        </w:rPr>
        <w:t>• Формуйте у дитини адекватне ставлення до успіхів і невдач. Оцінюйте свої можливості, резуль</w:t>
      </w:r>
      <w:r w:rsidRPr="00DC4E32">
        <w:rPr>
          <w:color w:val="000000"/>
          <w:sz w:val="22"/>
          <w:szCs w:val="22"/>
        </w:rPr>
        <w:softHyphen/>
        <w:t>тати діяльності у присутності дитини. Наголошуйте на реальних факторах, які сприяли успіху або зумовили невдачі.</w:t>
      </w:r>
    </w:p>
    <w:p w:rsidR="006E05B7" w:rsidRPr="00DC4E32" w:rsidRDefault="006E05B7" w:rsidP="006E05B7">
      <w:pPr>
        <w:shd w:val="clear" w:color="auto" w:fill="FFFFFF"/>
        <w:ind w:firstLine="567"/>
        <w:jc w:val="both"/>
        <w:rPr>
          <w:sz w:val="22"/>
          <w:szCs w:val="22"/>
        </w:rPr>
      </w:pPr>
      <w:r w:rsidRPr="00DC4E32">
        <w:rPr>
          <w:color w:val="000000"/>
          <w:sz w:val="22"/>
          <w:szCs w:val="22"/>
        </w:rPr>
        <w:t>• Не порівнюйте одну дитину із інши</w:t>
      </w:r>
      <w:r w:rsidRPr="00DC4E32">
        <w:rPr>
          <w:color w:val="000000"/>
          <w:sz w:val="22"/>
          <w:szCs w:val="22"/>
        </w:rPr>
        <w:softHyphen/>
        <w:t>ми дітьми. Доцільно порівнювати минулі результати дитини із тими, які з’явилися тепер (порівнювати якою дитина була вчора, є сьогодні чи, можливо, буде завтра).</w:t>
      </w:r>
    </w:p>
    <w:p w:rsidR="006E05B7" w:rsidRPr="00DC4E32" w:rsidRDefault="006E05B7" w:rsidP="006E05B7">
      <w:pPr>
        <w:tabs>
          <w:tab w:val="left" w:pos="2552"/>
        </w:tabs>
        <w:ind w:firstLine="567"/>
        <w:jc w:val="both"/>
        <w:rPr>
          <w:sz w:val="22"/>
          <w:szCs w:val="22"/>
        </w:rPr>
      </w:pPr>
      <w:r w:rsidRPr="00DC4E32">
        <w:rPr>
          <w:sz w:val="22"/>
          <w:szCs w:val="22"/>
        </w:rPr>
        <w:t>Другу групу складають діти, у яких недостатній рівень підготовки до школи. Вчитель вимагає однакових результатів від усіх дітей. Виникає напруга через те, що діти, які не досягли шкільної зрілості, або не мають певного рівня підготовки (наприклад, поки ще не вміють читати, гарно ліпити чи малювати) не можуть самостійно подолати деякі шкільні труднощі.  Таким дітям необхідне розуміння дорослих. З кожним днем їхня доля погіршується, дискомфорт і напруга зростає. Така дитина дуже часто знаходиться у стресовому стані, особливо, під час виконання тих видів діяльності, якими їй не вдалося оволодіти на достатньому рівні. Як свідчать дослідження науковців у стресовому стані відбувається викид кортизону. Внаслідок цього відбуваються певні фізіологічні реакції: імунна система частково відключається, кров’яний тиск підвищується, великий серцевий м’яз скорочується, дихання стає більш поверхневим. Отже, якщо у дитини постійно підвищується рівень кортизону, знищуються клітини мозку, які пов’язані із довготривалою пам’яттю, погіршується і короткочасна пам’ять. Навчальний стрес веде до погіршення зору, послабленні імунної системи, робить здоров’я дитини більш вразливим. [20] Зовні це може проявлятися по-різному: неуважність, нездатність засвоювати елементарні знання та уміння, намагання займатися сторонніми справами. У таких дітей, як правило, знижуються темпи розвитку уваги, пам’яті, мислення, сприйняття, мовлення.</w:t>
      </w:r>
    </w:p>
    <w:p w:rsidR="006E05B7" w:rsidRPr="00DC4E32" w:rsidRDefault="006E05B7" w:rsidP="006E05B7">
      <w:pPr>
        <w:tabs>
          <w:tab w:val="left" w:pos="2552"/>
        </w:tabs>
        <w:ind w:firstLine="567"/>
        <w:jc w:val="both"/>
        <w:rPr>
          <w:sz w:val="22"/>
          <w:szCs w:val="22"/>
        </w:rPr>
      </w:pPr>
      <w:r w:rsidRPr="00DC4E32">
        <w:rPr>
          <w:sz w:val="22"/>
          <w:szCs w:val="22"/>
        </w:rPr>
        <w:t>До третьої групи належать діти, поведінка яких зумовлюється ситуацією: коли цілі і зміст роботи співпадають з їх бажаннями, вона виконується добре; коли цілі і зміст неприємні, небажані – погано. «Ситуативні» діти і поводять себе відповідно: то раптово відмовляються від чергування по класу, то неслухняні, то вперті, то не бажають нічого робити. Якщо від них жорстко вимагати виконання обов’язків, настає емоційний спад – втомленість, безсилля, роздратованість, впертість, конфліктність. Тут має місце природній процес підйомів і спадів, який учителі не бажають помічати. У деяких випадках «ситуативних» дітей поспішають визначати як дітей з девіантною поведінкою, і якщо це відбувається, то корекція йде їм не на користь.</w:t>
      </w:r>
    </w:p>
    <w:p w:rsidR="006E05B7" w:rsidRPr="00DC4E32" w:rsidRDefault="006E05B7" w:rsidP="006E05B7">
      <w:pPr>
        <w:tabs>
          <w:tab w:val="left" w:pos="2552"/>
        </w:tabs>
        <w:ind w:firstLine="567"/>
        <w:jc w:val="both"/>
        <w:rPr>
          <w:sz w:val="22"/>
          <w:szCs w:val="22"/>
        </w:rPr>
      </w:pPr>
      <w:r w:rsidRPr="00DC4E32">
        <w:rPr>
          <w:sz w:val="22"/>
          <w:szCs w:val="22"/>
        </w:rPr>
        <w:t xml:space="preserve">Четверту групу складають діти, які випадають із сумісної діяльності. Їх визначає небажання і невміння налагодити стосунки з однокласниками. Виникає протистояння «Я-вони». Дитина хоче бути у центрі уваги, а коли це не вдається, відмовляється від усього. «Невизнаний лідер» створює багато проблем своєю не передбачуваною поведінкою: вона може проявляти свою невдоволеність фізичними діями – кидатися камінням, бити вікна, псувати майно. Ізольовані, не прийняті колективом </w:t>
      </w:r>
      <w:r w:rsidRPr="00DC4E32">
        <w:rPr>
          <w:sz w:val="22"/>
          <w:szCs w:val="22"/>
        </w:rPr>
        <w:lastRenderedPageBreak/>
        <w:t>діти стають жорстокими і впадають у деструктивну поведінку. Від неї можна чекати чого завгодно. Інколи, такі діти виявляють надмірну агресію, при цьому звинувачуючи інших у агресії і не помічаючи, що саме вони і провокують агресивні дії інших людей по відношенню до себе.</w:t>
      </w:r>
    </w:p>
    <w:p w:rsidR="006E05B7" w:rsidRPr="00DC4E32" w:rsidRDefault="006E05B7" w:rsidP="006E05B7">
      <w:pPr>
        <w:tabs>
          <w:tab w:val="left" w:pos="2552"/>
        </w:tabs>
        <w:ind w:firstLine="567"/>
        <w:jc w:val="both"/>
        <w:rPr>
          <w:sz w:val="22"/>
          <w:szCs w:val="22"/>
        </w:rPr>
      </w:pPr>
      <w:r w:rsidRPr="00DC4E32">
        <w:rPr>
          <w:sz w:val="22"/>
          <w:szCs w:val="22"/>
        </w:rPr>
        <w:t>«Невизнаного лідера» можна визначити за такими ознаками: неконтактність, нездатність з ким-небудь потоваришувати; занадто  завищена (або, навпаки, занижена) самооцінка; постійна невдоволеність, поганий настрій; конфліктність, схильність до деструктивної поведінки.</w:t>
      </w:r>
    </w:p>
    <w:p w:rsidR="006E05B7" w:rsidRPr="00DC4E32" w:rsidRDefault="006E05B7" w:rsidP="006E05B7">
      <w:pPr>
        <w:tabs>
          <w:tab w:val="left" w:pos="2552"/>
        </w:tabs>
        <w:ind w:firstLine="567"/>
        <w:jc w:val="both"/>
        <w:rPr>
          <w:sz w:val="22"/>
          <w:szCs w:val="22"/>
        </w:rPr>
      </w:pPr>
      <w:r w:rsidRPr="00DC4E32">
        <w:rPr>
          <w:sz w:val="22"/>
          <w:szCs w:val="22"/>
        </w:rPr>
        <w:t>До п’ятої групи можуть бути віднесені діти зі складностями адаптації. Їх легко помітити: дитина або із задоволенням іде до школи, або ставиться до неї нейтрально як до неминучого місця перебування, або вороже і не виявляє ніякого бажання відвідувати її. Така дитина може втекти або гостро конфліктувати з учителями і дітьми. Причини відмови дитини відвідувати школу найчастіше полягають саме у тому, що не склалися стосунки із вчителем або іншими дітьми.</w:t>
      </w:r>
    </w:p>
    <w:p w:rsidR="006E05B7" w:rsidRPr="00DC4E32" w:rsidRDefault="006E05B7" w:rsidP="006E05B7">
      <w:pPr>
        <w:pStyle w:val="a3"/>
        <w:rPr>
          <w:bCs/>
          <w:sz w:val="22"/>
          <w:szCs w:val="22"/>
        </w:rPr>
      </w:pPr>
      <w:r w:rsidRPr="00DC4E32">
        <w:rPr>
          <w:b/>
          <w:bCs/>
          <w:sz w:val="22"/>
          <w:szCs w:val="22"/>
        </w:rPr>
        <w:t>Вчимось взаємодіяти</w:t>
      </w:r>
    </w:p>
    <w:p w:rsidR="006E05B7" w:rsidRPr="00DC4E32" w:rsidRDefault="006E05B7" w:rsidP="006E05B7">
      <w:pPr>
        <w:ind w:firstLine="573"/>
        <w:jc w:val="both"/>
        <w:rPr>
          <w:sz w:val="22"/>
          <w:szCs w:val="22"/>
        </w:rPr>
      </w:pPr>
      <w:r w:rsidRPr="00DC4E32">
        <w:rPr>
          <w:sz w:val="22"/>
          <w:szCs w:val="22"/>
        </w:rPr>
        <w:t>Природовідповідність педагогічної взаємодії є найважливішим принципом гуманізації та індивідуалізації освіти. Таким чином, успішне навчання учнів дуже часто зумовлюється або їх успішною адаптацією до школи та умов навчальної діяльності, або умінням педагога адаптувати свої вимоги і умови навчання до індивідуально-типологічних особливостей учнів. Учні із слабкими та інертними нейродинамічними особливостями досить часто потрапляють до групи «слабких» учнів не через свою неспроможність гарно навчатись, а через нерозуміння вчителем їх індивідуальних особливостей, обмеженість вчителя у часі на уроці або звичайну відсутність терпіння... Умовою адекватної професійної поведінки вчителя є педагогічна спостережливість, методична гнучкість та варіативність побудови взаємодії із учнями.</w:t>
      </w:r>
    </w:p>
    <w:p w:rsidR="006E05B7" w:rsidRPr="00DC4E32" w:rsidRDefault="006E05B7" w:rsidP="006E05B7">
      <w:pPr>
        <w:pStyle w:val="a3"/>
        <w:ind w:firstLine="540"/>
        <w:jc w:val="both"/>
        <w:rPr>
          <w:bCs/>
          <w:sz w:val="22"/>
          <w:szCs w:val="22"/>
          <w:vertAlign w:val="superscript"/>
        </w:rPr>
      </w:pPr>
      <w:r w:rsidRPr="00DC4E32">
        <w:rPr>
          <w:bCs/>
          <w:sz w:val="22"/>
          <w:szCs w:val="22"/>
        </w:rPr>
        <w:t xml:space="preserve">Дуже часто дорослі будують свої взаємовідносини із дитиною, виходячи із власних еталонів «ідеальної дитини», «ідеального учня», підсвідомо проектуючи на них власні образи дитинства, власне бачення навчального процесу, вимог до себе тощо. Те, що дорослим не вдалося реалізувати у дитинстві, у школі часто стає основою для власного сценарію виховного та навчального процесу. При цьому дорослі рідко ставлять собі запитання, запропоноване у свій час К.Н. Вентцелем. Чому дитина має бути втіленням ідеалу вихователя, який, скориставшись недостатнім рівнем розвитку дитячої свідомості та самосвідомості спрямовує духовне життя дитини по тому руслу, до якого дорослий, якби йому дали знову можливість обирати це русло, ставився б негативно. Отже дуже часто взаємодія між вчителем і учнем будується таким чином, «щоб дитина все більше і більше ставала втіленням того ідеалу, який вихователь створив для себе». Щоб ті особистісні якості та індивідуальні особливості дитини, які вихователь вважає кращими і значущими розвивалися, а ті, які для дорослого є негативними або не прийнятними гальмувалися і пригнічувалися. </w:t>
      </w:r>
      <w:r w:rsidRPr="00DC4E32">
        <w:rPr>
          <w:bCs/>
          <w:sz w:val="22"/>
          <w:szCs w:val="22"/>
          <w:lang w:val="ru-RU"/>
        </w:rPr>
        <w:t>[15]</w:t>
      </w:r>
      <w:r w:rsidRPr="00DC4E32">
        <w:rPr>
          <w:bCs/>
          <w:sz w:val="22"/>
          <w:szCs w:val="22"/>
          <w:vertAlign w:val="superscript"/>
        </w:rPr>
        <w:t xml:space="preserve"> </w:t>
      </w:r>
    </w:p>
    <w:p w:rsidR="006E05B7" w:rsidRPr="00DC4E32" w:rsidRDefault="006E05B7" w:rsidP="006E05B7">
      <w:pPr>
        <w:pStyle w:val="a3"/>
        <w:ind w:firstLine="540"/>
        <w:jc w:val="both"/>
        <w:rPr>
          <w:bCs/>
          <w:sz w:val="22"/>
          <w:szCs w:val="22"/>
        </w:rPr>
      </w:pPr>
      <w:r w:rsidRPr="00DC4E32">
        <w:rPr>
          <w:bCs/>
          <w:sz w:val="22"/>
          <w:szCs w:val="22"/>
        </w:rPr>
        <w:t>Дуже часто вчитель обирає для себе авторитарно-імперативний стиль спілкування із дітьми і тримає дистанцію у відносинах. Крім соціальної дистанції інколи з’являється ще й фізична дистанція. Фізичну дистанцію зумовлюють: просторове положення вчителя над учнями, атрибутика ролі вчителя (більш високий учительський стіл, вищий і зручніший стілець, указка, журнал, дошка та інші). Все це підсвідомо може використовуватися вчителем як бар</w:t>
      </w:r>
      <w:r w:rsidRPr="00DC4E32">
        <w:rPr>
          <w:bCs/>
          <w:sz w:val="22"/>
          <w:szCs w:val="22"/>
          <w:lang w:val="ru-RU"/>
        </w:rPr>
        <w:t>’</w:t>
      </w:r>
      <w:r w:rsidRPr="00DC4E32">
        <w:rPr>
          <w:bCs/>
          <w:sz w:val="22"/>
          <w:szCs w:val="22"/>
        </w:rPr>
        <w:t>єр під час взаємодії із учнями.</w:t>
      </w:r>
    </w:p>
    <w:p w:rsidR="006E05B7" w:rsidRPr="00DC4E32" w:rsidRDefault="006E05B7" w:rsidP="006E05B7">
      <w:pPr>
        <w:pStyle w:val="a3"/>
        <w:ind w:firstLine="540"/>
        <w:jc w:val="both"/>
        <w:rPr>
          <w:bCs/>
          <w:sz w:val="22"/>
          <w:szCs w:val="22"/>
        </w:rPr>
      </w:pPr>
      <w:r w:rsidRPr="00DC4E32">
        <w:rPr>
          <w:bCs/>
          <w:sz w:val="22"/>
          <w:szCs w:val="22"/>
        </w:rPr>
        <w:t>Для найбільш комфортної взаємодії із учнями початкових класів бажано, щоб вчитель знаходився не вгорі, а поруч із дитиною, приєднувався до постави дитини на фізичному рівні. Створення умов, у яких підтримуються позитивні емоції дитини позитивно впливає не лише на перебіг педагогічного процесу, а й на становлення і розвиток учня початкової школи. Зацікавленість, захопленість, упевненість у своїх силах, задоволення – все це є стимулом у навчальній діяльності. Отже, справжньому вчителеві не достатньо бути хорошим методистом. Йому потрібно бути гарним психологом, який відчує зміни настрою дитини, зрозуміє і вивчить її психофізіологічні та індивідуальні особливості, знайде обґрунтування механізмам виникнення симпатії та антипатії між учнем молодших класів і людьми, які його оточують.</w:t>
      </w:r>
    </w:p>
    <w:p w:rsidR="006E05B7" w:rsidRPr="00DC4E32" w:rsidRDefault="006E05B7" w:rsidP="006E05B7">
      <w:pPr>
        <w:pStyle w:val="a3"/>
        <w:ind w:firstLine="540"/>
        <w:jc w:val="both"/>
        <w:rPr>
          <w:bCs/>
          <w:sz w:val="22"/>
          <w:szCs w:val="22"/>
        </w:rPr>
      </w:pPr>
      <w:r w:rsidRPr="00DC4E32">
        <w:rPr>
          <w:bCs/>
          <w:sz w:val="22"/>
          <w:szCs w:val="22"/>
        </w:rPr>
        <w:t xml:space="preserve">Бувають випадки, коли вчителю не вистачає психологічних знань, щоб виявити толерантність до переконань, рис характеру або поведінкових проявів дитини. Із різних причин такий учитель не спроможний сприйняти, прийняти і зрозуміти дитину такою, якою вона є... це, як правило, призводить до активного втручання педагога в особистісні структури дитини. Давайте згадаємо будь-який випадок, коли вас щось дратувало у поведінці або діях дітей. Тепер поставте собі запитання: «Чи дозволяєте ви собі у житті робити те, що вас дратує у своєму найближчому оточенні?» Ось приклад спілкування із вчителем початкових класів, яка має двох власних дітей. У спілкуванні із психологом вона зауважила, що її дуже дратує і засмучує коли її власні діти починають битися. На запитання психолога: «Ви самі часто проявляєте агресію?»,  вона відповіла: «А навіщо її </w:t>
      </w:r>
      <w:r w:rsidRPr="00DC4E32">
        <w:rPr>
          <w:bCs/>
          <w:sz w:val="22"/>
          <w:szCs w:val="22"/>
        </w:rPr>
        <w:lastRenderedPageBreak/>
        <w:t xml:space="preserve">проявляти?». Отже, не дозволяючи собі проявляти агресивну поведінку, вчитель, звичайно не дозволяє її проявляти і власним дітям. </w:t>
      </w:r>
    </w:p>
    <w:p w:rsidR="006E05B7" w:rsidRPr="00DC4E32" w:rsidRDefault="006E05B7" w:rsidP="006E05B7">
      <w:pPr>
        <w:pStyle w:val="a3"/>
        <w:ind w:firstLine="540"/>
        <w:jc w:val="both"/>
        <w:rPr>
          <w:bCs/>
          <w:sz w:val="22"/>
          <w:szCs w:val="22"/>
        </w:rPr>
      </w:pPr>
      <w:r w:rsidRPr="00DC4E32">
        <w:rPr>
          <w:bCs/>
          <w:sz w:val="22"/>
          <w:szCs w:val="22"/>
        </w:rPr>
        <w:t>Так, якщо вчитель прагне побачити в учнях ті риси характеру, які для нього є найбільш цінні та значущі, і хоче, щоб усі діти були «однаково хорошими», швидше за все він лишиться із невиправданими очікуванням... Із різних міркувань деякі діти підлаштуються під вимоги вчителя, інші, завдяки навіюванням вчителя, до певного часу будуть такими, якими їх хотів би бачити вчитель... Але через певний час те, що ми плекали у дитині може зникнути, якщо нами було проігноровано принцип природо відповідності, були знехтувані індивідуальні особливості дитини. Бажано, щоб вихователь пам’ятав про те, що «...неможливо жваву і завзяту дитину змусити стати зосередженою і тихою; недовірлива і замкнена дитина, мало імовірно, одразу стане товариською і відвертою; самозакохана й зухвала не стане смирною і покірливою».[16, с. 112]</w:t>
      </w:r>
    </w:p>
    <w:p w:rsidR="006E05B7" w:rsidRPr="00DC4E32" w:rsidRDefault="006E05B7" w:rsidP="006E05B7">
      <w:pPr>
        <w:pStyle w:val="a3"/>
        <w:ind w:firstLine="540"/>
        <w:jc w:val="both"/>
        <w:rPr>
          <w:bCs/>
          <w:sz w:val="22"/>
          <w:szCs w:val="22"/>
        </w:rPr>
      </w:pPr>
      <w:r w:rsidRPr="00DC4E32">
        <w:rPr>
          <w:bCs/>
          <w:sz w:val="22"/>
          <w:szCs w:val="22"/>
        </w:rPr>
        <w:t>К. Роджерс вважав, що головними завданнями вчителя є полегшення, стимулювання процесу навчання учня та допомога у повноцінному самоздійсненні. Вчитель має бути фасилітатором для дитини. Отже, побудова гуманних відносин у системі «вчитель-учень» має здійснюватися за такими принципами: 1) повна довіра; 2) спільне цілепокладання учасників взаємодії; 3) мотивація; 4) вчитель для учня є джерелом різноманітного досвіду, до якого завжди можна звернутися, якщо виникли життєві труднощі; 5) формувати простір для спільних переживань та емоцій, готовність та здатність кожного відверто виражати свої почуття; 6) формувати в учнів здатність до емпатії та толерантності; увага як до власних переживань і переконань, так і до почуттів та переконань інших; 7) активність і відповідальність кожного у процесі взаємодії; 8) самопізнання.</w:t>
      </w:r>
    </w:p>
    <w:p w:rsidR="006E05B7" w:rsidRPr="00DC4E32" w:rsidRDefault="006E05B7" w:rsidP="006E05B7">
      <w:pPr>
        <w:pStyle w:val="a3"/>
        <w:ind w:firstLine="540"/>
        <w:jc w:val="both"/>
        <w:rPr>
          <w:bCs/>
          <w:sz w:val="22"/>
          <w:szCs w:val="22"/>
        </w:rPr>
      </w:pPr>
      <w:r w:rsidRPr="00DC4E32">
        <w:rPr>
          <w:bCs/>
          <w:sz w:val="22"/>
          <w:szCs w:val="22"/>
        </w:rPr>
        <w:t xml:space="preserve">Ідеї К. Роджерса щодо полегшення навчального процесу, звичайно, бажано було б реалізовувати у практику сучасної школи, проте,  чи є у сучасного вчителя готовність до їх реалізації?..: </w:t>
      </w:r>
    </w:p>
    <w:p w:rsidR="006E05B7" w:rsidRPr="00DC4E32" w:rsidRDefault="006E05B7" w:rsidP="006E05B7">
      <w:pPr>
        <w:pStyle w:val="a3"/>
        <w:ind w:firstLine="540"/>
        <w:jc w:val="both"/>
        <w:rPr>
          <w:bCs/>
          <w:sz w:val="22"/>
          <w:szCs w:val="22"/>
        </w:rPr>
      </w:pPr>
      <w:r w:rsidRPr="00DC4E32">
        <w:rPr>
          <w:bCs/>
          <w:sz w:val="22"/>
          <w:szCs w:val="22"/>
        </w:rPr>
        <w:t xml:space="preserve">1) в учнів має бути можливість вибору навчальної діяльності; </w:t>
      </w:r>
    </w:p>
    <w:p w:rsidR="006E05B7" w:rsidRPr="00DC4E32" w:rsidRDefault="006E05B7" w:rsidP="006E05B7">
      <w:pPr>
        <w:pStyle w:val="a3"/>
        <w:ind w:firstLine="540"/>
        <w:jc w:val="both"/>
        <w:rPr>
          <w:bCs/>
          <w:sz w:val="22"/>
          <w:szCs w:val="22"/>
        </w:rPr>
      </w:pPr>
      <w:r w:rsidRPr="00DC4E32">
        <w:rPr>
          <w:bCs/>
          <w:sz w:val="22"/>
          <w:szCs w:val="22"/>
        </w:rPr>
        <w:t>2) розподіл відповідальності між вчителем та учнем щодо вибору змісту, обсягу навчального навантаження та оцінювання роботи учнів;</w:t>
      </w:r>
    </w:p>
    <w:p w:rsidR="006E05B7" w:rsidRPr="00DC4E32" w:rsidRDefault="006E05B7" w:rsidP="006E05B7">
      <w:pPr>
        <w:pStyle w:val="a3"/>
        <w:ind w:firstLine="540"/>
        <w:jc w:val="both"/>
        <w:rPr>
          <w:bCs/>
          <w:sz w:val="22"/>
          <w:szCs w:val="22"/>
        </w:rPr>
      </w:pPr>
      <w:r w:rsidRPr="00DC4E32">
        <w:rPr>
          <w:bCs/>
          <w:sz w:val="22"/>
          <w:szCs w:val="22"/>
        </w:rPr>
        <w:t xml:space="preserve"> 3) «проживання» реальних життєвих ситуацій «тут і тепер», що викликає особистісну значущість навчання;</w:t>
      </w:r>
    </w:p>
    <w:p w:rsidR="006E05B7" w:rsidRPr="00DC4E32" w:rsidRDefault="006E05B7" w:rsidP="006E05B7">
      <w:pPr>
        <w:pStyle w:val="a3"/>
        <w:ind w:firstLine="540"/>
        <w:jc w:val="both"/>
        <w:rPr>
          <w:bCs/>
          <w:sz w:val="22"/>
          <w:szCs w:val="22"/>
        </w:rPr>
      </w:pPr>
      <w:r w:rsidRPr="00DC4E32">
        <w:rPr>
          <w:bCs/>
          <w:sz w:val="22"/>
          <w:szCs w:val="22"/>
        </w:rPr>
        <w:t xml:space="preserve"> 4) прагнення поглибити розуміння матеріалу; </w:t>
      </w:r>
    </w:p>
    <w:p w:rsidR="006E05B7" w:rsidRPr="00DC4E32" w:rsidRDefault="006E05B7" w:rsidP="006E05B7">
      <w:pPr>
        <w:pStyle w:val="a3"/>
        <w:ind w:firstLine="540"/>
        <w:jc w:val="both"/>
        <w:rPr>
          <w:bCs/>
          <w:sz w:val="22"/>
          <w:szCs w:val="22"/>
        </w:rPr>
      </w:pPr>
      <w:r w:rsidRPr="00DC4E32">
        <w:rPr>
          <w:bCs/>
          <w:sz w:val="22"/>
          <w:szCs w:val="22"/>
        </w:rPr>
        <w:t xml:space="preserve">5) розвиток здатності навчатися; </w:t>
      </w:r>
    </w:p>
    <w:p w:rsidR="006E05B7" w:rsidRPr="00DC4E32" w:rsidRDefault="006E05B7" w:rsidP="006E05B7">
      <w:pPr>
        <w:pStyle w:val="a3"/>
        <w:ind w:firstLine="540"/>
        <w:jc w:val="both"/>
        <w:rPr>
          <w:bCs/>
          <w:sz w:val="22"/>
          <w:szCs w:val="22"/>
        </w:rPr>
      </w:pPr>
      <w:r w:rsidRPr="00DC4E32">
        <w:rPr>
          <w:bCs/>
          <w:sz w:val="22"/>
          <w:szCs w:val="22"/>
        </w:rPr>
        <w:t xml:space="preserve">6) робота груп (творчих груп, тренінгових груп тощо) із метою самопізнанння, самовдосконалення, самоактуалізації; </w:t>
      </w:r>
    </w:p>
    <w:p w:rsidR="006E05B7" w:rsidRPr="00DC4E32" w:rsidRDefault="006E05B7" w:rsidP="006E05B7">
      <w:pPr>
        <w:pStyle w:val="a3"/>
        <w:ind w:firstLine="540"/>
        <w:jc w:val="both"/>
        <w:rPr>
          <w:bCs/>
          <w:sz w:val="22"/>
          <w:szCs w:val="22"/>
        </w:rPr>
      </w:pPr>
      <w:r w:rsidRPr="00DC4E32">
        <w:rPr>
          <w:bCs/>
          <w:sz w:val="22"/>
          <w:szCs w:val="22"/>
        </w:rPr>
        <w:t>7) учасники взаємодії у системі «вчитель-учень» мають бути самими собою (а не такими, якими їх хотіли б бачити інші), й відчувати не почуття неповноцінності та потребу у психологічних захистах, а почуття власної адекватності, що дозволить їм більш адекватно сприймати навколишній світ;</w:t>
      </w:r>
    </w:p>
    <w:p w:rsidR="006E05B7" w:rsidRPr="00DC4E32" w:rsidRDefault="006E05B7" w:rsidP="006E05B7">
      <w:pPr>
        <w:pStyle w:val="a3"/>
        <w:ind w:firstLine="540"/>
        <w:jc w:val="both"/>
        <w:rPr>
          <w:bCs/>
          <w:sz w:val="22"/>
          <w:szCs w:val="22"/>
        </w:rPr>
      </w:pPr>
      <w:r w:rsidRPr="00DC4E32">
        <w:rPr>
          <w:bCs/>
          <w:sz w:val="22"/>
          <w:szCs w:val="22"/>
        </w:rPr>
        <w:t xml:space="preserve">8) відсутність маніпулювання у стосунках між вчителем і учнем не залишає місця: брехні (фальші, шахрайству), коли розігруються ролі, де учасники намагаються здійснити враження; «тунельному баченню», коли бачать і чують лише те, що хочуть чути; контролю, під час якого вчителі намагаються контролювати ситуацію лише через те, що їх теж хтось контролює. </w:t>
      </w:r>
    </w:p>
    <w:p w:rsidR="006E05B7" w:rsidRPr="00DC4E32" w:rsidRDefault="006E05B7" w:rsidP="006E05B7">
      <w:pPr>
        <w:pStyle w:val="a3"/>
        <w:ind w:left="28" w:firstLine="966"/>
        <w:jc w:val="both"/>
        <w:rPr>
          <w:bCs/>
          <w:sz w:val="22"/>
          <w:szCs w:val="22"/>
        </w:rPr>
      </w:pPr>
      <w:r w:rsidRPr="00DC4E32">
        <w:rPr>
          <w:bCs/>
          <w:sz w:val="22"/>
          <w:szCs w:val="22"/>
        </w:rPr>
        <w:t xml:space="preserve">Однією із причин, що не дозволяє будувати особистісно орієнтовану взаємодію у системі «вчитель-учень» є відсутність можливості багатьом її учасникам задовольнити свою потребу у безпеці (за Маслоу). Як вчитель, так і учень досить часто почувають себе у стані небезпеки (непередбачувані ситуації, невиправдані очікування, очікування негативних наслідків, страх критики тощо). Все це, зрозуміло, впливає як на адекватність взаємодії, так і на ефективність контакту у системі «вчитель-учень». Тому з одного боку необхідно зменшувати кількість «ситуацій небезпеки», а з другого - розвивати в учасників навчально-виховного процесу здатність почувати себе у «безпеці» </w:t>
      </w:r>
      <w:r w:rsidRPr="00DC4E32">
        <w:rPr>
          <w:bCs/>
          <w:sz w:val="22"/>
          <w:szCs w:val="22"/>
        </w:rPr>
        <w:lastRenderedPageBreak/>
        <w:t>у будь-яких непередбачуваних ситуаціях, що не є реальною загрозою їх життю та здоров’ю. Таким чином загострюється необхідність у формуванні творчого відношення до навколишньої дійсності, педагогічній творчості та розвитку творчого потенціалу усіх учасників взаємодії у системі «вчитель-учень». У гуманістичній психології творчість розуміється як необхідна для повноцінного життя людини форма її існування (О.А. Бодальов, А. Маслоу, К. Роджерс, Н. Роджерс та інші).</w:t>
      </w:r>
    </w:p>
    <w:p w:rsidR="006E05B7" w:rsidRPr="00DC4E32" w:rsidRDefault="006E05B7" w:rsidP="006E05B7">
      <w:pPr>
        <w:ind w:firstLine="567"/>
        <w:jc w:val="both"/>
        <w:rPr>
          <w:sz w:val="22"/>
          <w:szCs w:val="22"/>
        </w:rPr>
      </w:pPr>
      <w:r w:rsidRPr="00DC4E32">
        <w:rPr>
          <w:sz w:val="22"/>
          <w:szCs w:val="22"/>
        </w:rPr>
        <w:t>К. Роджерс інколи цитував Лао Цзи: «Коли я стримую себе, щоб не приставати до людей, вони турбуються про себе самі. Коли я стримую себе, щоб не наказувати людям, вони поводять себе правильно. Якщо я стримую себе, щоб не проповідувати людям, вони самі покращують себе. Якщо я нічого не нав’язую людям, вони стають самими собою.»  Можливо, педагогам, батькам і дорослим, які причетні до виховання сучасної молоді теж слід зважати на ці мудрі слова та дозволяти собі і своїм вихованцям бути самими собою. К. Роджерс зазначав, що завдання терапії – допомогти людині розв’язати її проблему із мінімальною кількістю інструкцій з боку терапевта. Можливо, завданням педагога є допомога учню у розв’язанні проблеми самоосвіти, самовиховання та самореалізації із мінімальною кількістю вказівок, інструкцій та зауважень?..</w:t>
      </w:r>
    </w:p>
    <w:p w:rsidR="006E05B7" w:rsidRPr="00DC4E32" w:rsidRDefault="006E05B7" w:rsidP="006E05B7">
      <w:pPr>
        <w:shd w:val="clear" w:color="auto" w:fill="FFFFFF"/>
        <w:autoSpaceDE w:val="0"/>
        <w:autoSpaceDN w:val="0"/>
        <w:adjustRightInd w:val="0"/>
        <w:ind w:firstLine="540"/>
        <w:jc w:val="both"/>
        <w:rPr>
          <w:sz w:val="22"/>
          <w:szCs w:val="22"/>
        </w:rPr>
      </w:pPr>
      <w:r w:rsidRPr="00DC4E32">
        <w:rPr>
          <w:i/>
          <w:color w:val="000000"/>
          <w:sz w:val="22"/>
          <w:szCs w:val="22"/>
        </w:rPr>
        <w:t xml:space="preserve">Соціальна фасилітація </w:t>
      </w:r>
      <w:r w:rsidRPr="00DC4E32">
        <w:rPr>
          <w:color w:val="000000"/>
          <w:sz w:val="22"/>
          <w:szCs w:val="22"/>
        </w:rPr>
        <w:t xml:space="preserve">(полегшення) </w:t>
      </w:r>
      <w:r w:rsidRPr="00DC4E32">
        <w:rPr>
          <w:sz w:val="22"/>
          <w:szCs w:val="22"/>
        </w:rPr>
        <w:t>–</w:t>
      </w:r>
      <w:r w:rsidRPr="00DC4E32">
        <w:rPr>
          <w:color w:val="000000"/>
          <w:sz w:val="22"/>
          <w:szCs w:val="22"/>
        </w:rPr>
        <w:t xml:space="preserve"> це стимулюючий вплив по</w:t>
      </w:r>
      <w:r w:rsidRPr="00DC4E32">
        <w:rPr>
          <w:color w:val="000000"/>
          <w:sz w:val="22"/>
          <w:szCs w:val="22"/>
        </w:rPr>
        <w:softHyphen/>
        <w:t>ведінки одних людей на діяльність інших, у результаті чого ця діяльність стає активнішою, вільнішою і розкутішою. Наслідування та навіювання, як правило, супроводжують фасилітацію. Остання проявляється насамперед серед рідних і близьких людей.</w:t>
      </w:r>
    </w:p>
    <w:p w:rsidR="006E05B7" w:rsidRPr="00DC4E32" w:rsidRDefault="006E05B7" w:rsidP="006E05B7">
      <w:pPr>
        <w:shd w:val="clear" w:color="auto" w:fill="FFFFFF"/>
        <w:autoSpaceDE w:val="0"/>
        <w:autoSpaceDN w:val="0"/>
        <w:adjustRightInd w:val="0"/>
        <w:ind w:firstLine="540"/>
        <w:jc w:val="both"/>
        <w:rPr>
          <w:sz w:val="22"/>
          <w:szCs w:val="22"/>
        </w:rPr>
      </w:pPr>
      <w:r w:rsidRPr="00DC4E32">
        <w:rPr>
          <w:color w:val="000000"/>
          <w:sz w:val="22"/>
          <w:szCs w:val="22"/>
        </w:rPr>
        <w:t>Водночас треба передбачувати можливість протилежного яви</w:t>
      </w:r>
      <w:r w:rsidRPr="00DC4E32">
        <w:rPr>
          <w:color w:val="000000"/>
          <w:sz w:val="22"/>
          <w:szCs w:val="22"/>
        </w:rPr>
        <w:softHyphen/>
        <w:t xml:space="preserve">ща </w:t>
      </w:r>
      <w:r w:rsidRPr="00DC4E32">
        <w:rPr>
          <w:sz w:val="22"/>
          <w:szCs w:val="22"/>
        </w:rPr>
        <w:t>–</w:t>
      </w:r>
      <w:r w:rsidRPr="00DC4E32">
        <w:rPr>
          <w:color w:val="000000"/>
          <w:sz w:val="22"/>
          <w:szCs w:val="22"/>
        </w:rPr>
        <w:t xml:space="preserve"> соціальної </w:t>
      </w:r>
      <w:r w:rsidRPr="00DC4E32">
        <w:rPr>
          <w:i/>
          <w:color w:val="000000"/>
          <w:sz w:val="22"/>
          <w:szCs w:val="22"/>
        </w:rPr>
        <w:t xml:space="preserve">інгібіції </w:t>
      </w:r>
      <w:r w:rsidRPr="00DC4E32">
        <w:rPr>
          <w:color w:val="000000"/>
          <w:sz w:val="22"/>
          <w:szCs w:val="22"/>
        </w:rPr>
        <w:t>(гальмування). Так, у колі незнайомих діти часто стають тривожними і невпевненими, що призводить до гальму</w:t>
      </w:r>
      <w:r w:rsidRPr="00DC4E32">
        <w:rPr>
          <w:color w:val="000000"/>
          <w:sz w:val="22"/>
          <w:szCs w:val="22"/>
        </w:rPr>
        <w:softHyphen/>
        <w:t>вання їхньої поведінки. Соціальна інгібіція заважає процесу соціалі</w:t>
      </w:r>
      <w:r w:rsidRPr="00DC4E32">
        <w:rPr>
          <w:color w:val="000000"/>
          <w:sz w:val="22"/>
          <w:szCs w:val="22"/>
        </w:rPr>
        <w:softHyphen/>
        <w:t>зації, є перешкодою на шляху освоєння дитиною нового соціального досвіду.</w:t>
      </w:r>
    </w:p>
    <w:p w:rsidR="006E05B7" w:rsidRPr="00DC4E32" w:rsidRDefault="006E05B7" w:rsidP="006E05B7">
      <w:pPr>
        <w:tabs>
          <w:tab w:val="num" w:pos="999"/>
        </w:tabs>
        <w:ind w:firstLine="567"/>
        <w:jc w:val="both"/>
        <w:rPr>
          <w:sz w:val="22"/>
          <w:szCs w:val="22"/>
        </w:rPr>
      </w:pPr>
      <w:r w:rsidRPr="00DC4E32">
        <w:rPr>
          <w:sz w:val="22"/>
          <w:szCs w:val="22"/>
        </w:rPr>
        <w:t>Однією із продуктивних технік спілкування є техніка побудови «Я»-висловлювань. Вона передбачає чотири кроки:</w:t>
      </w:r>
    </w:p>
    <w:p w:rsidR="006E05B7" w:rsidRPr="00DC4E32" w:rsidRDefault="006E05B7" w:rsidP="006E05B7">
      <w:pPr>
        <w:numPr>
          <w:ilvl w:val="0"/>
          <w:numId w:val="8"/>
        </w:numPr>
        <w:tabs>
          <w:tab w:val="num" w:pos="999"/>
        </w:tabs>
        <w:jc w:val="both"/>
        <w:rPr>
          <w:sz w:val="22"/>
          <w:szCs w:val="22"/>
        </w:rPr>
      </w:pPr>
      <w:r w:rsidRPr="00DC4E32">
        <w:rPr>
          <w:i/>
          <w:sz w:val="22"/>
          <w:szCs w:val="22"/>
        </w:rPr>
        <w:t>Констатація реального факту</w:t>
      </w:r>
      <w:r w:rsidRPr="00DC4E32">
        <w:rPr>
          <w:sz w:val="22"/>
          <w:szCs w:val="22"/>
        </w:rPr>
        <w:t>: «Коли ви розмовляєте у мене на уроці», замість «Ви знову назло мені розмовляєте»(інтерпретація).</w:t>
      </w:r>
    </w:p>
    <w:p w:rsidR="006E05B7" w:rsidRPr="00DC4E32" w:rsidRDefault="006E05B7" w:rsidP="006E05B7">
      <w:pPr>
        <w:numPr>
          <w:ilvl w:val="0"/>
          <w:numId w:val="8"/>
        </w:numPr>
        <w:tabs>
          <w:tab w:val="num" w:pos="999"/>
        </w:tabs>
        <w:jc w:val="both"/>
        <w:rPr>
          <w:sz w:val="22"/>
          <w:szCs w:val="22"/>
        </w:rPr>
      </w:pPr>
      <w:r w:rsidRPr="00DC4E32">
        <w:rPr>
          <w:i/>
          <w:sz w:val="22"/>
          <w:szCs w:val="22"/>
        </w:rPr>
        <w:t>Вплив цього факту на мою діяльність або поведінку</w:t>
      </w:r>
      <w:r w:rsidRPr="00DC4E32">
        <w:rPr>
          <w:sz w:val="22"/>
          <w:szCs w:val="22"/>
        </w:rPr>
        <w:t>: «Я зупиняюся» (відволікаю увагу, збиваюся з думки тощо).</w:t>
      </w:r>
    </w:p>
    <w:p w:rsidR="006E05B7" w:rsidRPr="00DC4E32" w:rsidRDefault="006E05B7" w:rsidP="006E05B7">
      <w:pPr>
        <w:numPr>
          <w:ilvl w:val="0"/>
          <w:numId w:val="8"/>
        </w:numPr>
        <w:tabs>
          <w:tab w:val="num" w:pos="999"/>
        </w:tabs>
        <w:jc w:val="both"/>
        <w:rPr>
          <w:sz w:val="22"/>
          <w:szCs w:val="22"/>
        </w:rPr>
      </w:pPr>
      <w:r w:rsidRPr="00DC4E32">
        <w:rPr>
          <w:sz w:val="22"/>
          <w:szCs w:val="22"/>
        </w:rPr>
        <w:t xml:space="preserve">Зазначення </w:t>
      </w:r>
      <w:r w:rsidRPr="00DC4E32">
        <w:rPr>
          <w:i/>
          <w:sz w:val="22"/>
          <w:szCs w:val="22"/>
        </w:rPr>
        <w:t>емоційних наслідків</w:t>
      </w:r>
      <w:r w:rsidRPr="00DC4E32">
        <w:rPr>
          <w:sz w:val="22"/>
          <w:szCs w:val="22"/>
        </w:rPr>
        <w:t>: «Це мене дратує (викликає обурення тощо)».</w:t>
      </w:r>
    </w:p>
    <w:p w:rsidR="006E05B7" w:rsidRPr="00DC4E32" w:rsidRDefault="006E05B7" w:rsidP="006E05B7">
      <w:pPr>
        <w:numPr>
          <w:ilvl w:val="0"/>
          <w:numId w:val="8"/>
        </w:numPr>
        <w:tabs>
          <w:tab w:val="num" w:pos="999"/>
        </w:tabs>
        <w:jc w:val="both"/>
        <w:rPr>
          <w:sz w:val="22"/>
          <w:szCs w:val="22"/>
        </w:rPr>
      </w:pPr>
      <w:r w:rsidRPr="00DC4E32">
        <w:rPr>
          <w:sz w:val="22"/>
          <w:szCs w:val="22"/>
        </w:rPr>
        <w:t>Бажаний варіант подальшої взаємодії: «Тому я хотів би щоб...»</w:t>
      </w:r>
    </w:p>
    <w:p w:rsidR="006E05B7" w:rsidRPr="00DC4E32" w:rsidRDefault="006E05B7" w:rsidP="006E05B7">
      <w:pPr>
        <w:tabs>
          <w:tab w:val="num" w:pos="0"/>
        </w:tabs>
        <w:ind w:firstLine="540"/>
        <w:jc w:val="both"/>
        <w:rPr>
          <w:sz w:val="22"/>
          <w:szCs w:val="22"/>
        </w:rPr>
      </w:pPr>
      <w:r w:rsidRPr="00DC4E32">
        <w:rPr>
          <w:sz w:val="22"/>
          <w:szCs w:val="22"/>
        </w:rPr>
        <w:t>Така техніка дозволяє здійснювати опосередкований вплив на іншу людину, не викликає опору та сприяє побудові діалогічної взаємодії.</w:t>
      </w:r>
    </w:p>
    <w:p w:rsidR="006E05B7" w:rsidRPr="00DC4E32" w:rsidRDefault="006E05B7" w:rsidP="006E05B7">
      <w:pPr>
        <w:pStyle w:val="a3"/>
        <w:ind w:left="360"/>
        <w:jc w:val="center"/>
        <w:rPr>
          <w:b/>
          <w:bCs/>
          <w:sz w:val="22"/>
          <w:szCs w:val="22"/>
        </w:rPr>
      </w:pPr>
      <w:r w:rsidRPr="00DC4E32">
        <w:rPr>
          <w:b/>
          <w:bCs/>
          <w:sz w:val="22"/>
          <w:szCs w:val="22"/>
        </w:rPr>
        <w:t>Психологія навчання і виховання</w:t>
      </w:r>
    </w:p>
    <w:p w:rsidR="006E05B7" w:rsidRPr="00DC4E32" w:rsidRDefault="006E05B7" w:rsidP="006E05B7">
      <w:pPr>
        <w:pStyle w:val="a3"/>
        <w:ind w:firstLine="851"/>
        <w:jc w:val="both"/>
        <w:rPr>
          <w:bCs/>
          <w:sz w:val="22"/>
          <w:szCs w:val="22"/>
        </w:rPr>
      </w:pPr>
      <w:r w:rsidRPr="00DC4E32">
        <w:rPr>
          <w:bCs/>
          <w:sz w:val="22"/>
          <w:szCs w:val="22"/>
        </w:rPr>
        <w:t>Основою особистісно зорієнтованого підходу до навчання і виховання учнів має бути знання психофізіологічних особливостей кожного учня класу, розуміння відмінностей психофізіологічних характеристик учня і вчителя. Основним правилом взаємодії має стати: «Дозвольте собі бути собою, а іншим бути іншими».</w:t>
      </w:r>
    </w:p>
    <w:p w:rsidR="006E05B7" w:rsidRPr="00DC4E32" w:rsidRDefault="006E05B7" w:rsidP="006E05B7">
      <w:pPr>
        <w:autoSpaceDE w:val="0"/>
        <w:autoSpaceDN w:val="0"/>
        <w:adjustRightInd w:val="0"/>
        <w:ind w:firstLine="540"/>
        <w:jc w:val="both"/>
        <w:rPr>
          <w:sz w:val="22"/>
          <w:szCs w:val="22"/>
        </w:rPr>
      </w:pPr>
      <w:r w:rsidRPr="00DC4E32">
        <w:rPr>
          <w:sz w:val="22"/>
          <w:szCs w:val="22"/>
        </w:rPr>
        <w:t xml:space="preserve">Психологи пропонують такі рекомендації щодо взаємодії з учнями, спрямовані на полегшення навчальної діяльності різних за типологічними особливостями дітей. Якщо учень має </w:t>
      </w:r>
      <w:r w:rsidRPr="00DC4E32">
        <w:rPr>
          <w:b/>
          <w:i/>
          <w:sz w:val="22"/>
          <w:szCs w:val="22"/>
        </w:rPr>
        <w:t>слабкий тип нервової системи</w:t>
      </w:r>
      <w:r w:rsidRPr="00DC4E32">
        <w:rPr>
          <w:sz w:val="22"/>
          <w:szCs w:val="22"/>
        </w:rPr>
        <w:t xml:space="preserve"> бажано:</w:t>
      </w:r>
    </w:p>
    <w:p w:rsidR="006E05B7" w:rsidRPr="00DC4E32" w:rsidRDefault="006E05B7" w:rsidP="006E05B7">
      <w:pPr>
        <w:numPr>
          <w:ilvl w:val="0"/>
          <w:numId w:val="9"/>
        </w:numPr>
        <w:autoSpaceDE w:val="0"/>
        <w:autoSpaceDN w:val="0"/>
        <w:adjustRightInd w:val="0"/>
        <w:jc w:val="both"/>
        <w:rPr>
          <w:sz w:val="22"/>
          <w:szCs w:val="22"/>
        </w:rPr>
      </w:pPr>
      <w:r w:rsidRPr="00DC4E32">
        <w:rPr>
          <w:sz w:val="22"/>
          <w:szCs w:val="22"/>
        </w:rPr>
        <w:t>Давати час на підготовку відповіді, перевірку та виправлення помилок.</w:t>
      </w:r>
    </w:p>
    <w:p w:rsidR="006E05B7" w:rsidRPr="00DC4E32" w:rsidRDefault="006E05B7" w:rsidP="006E05B7">
      <w:pPr>
        <w:numPr>
          <w:ilvl w:val="0"/>
          <w:numId w:val="9"/>
        </w:numPr>
        <w:autoSpaceDE w:val="0"/>
        <w:autoSpaceDN w:val="0"/>
        <w:adjustRightInd w:val="0"/>
        <w:jc w:val="both"/>
        <w:rPr>
          <w:sz w:val="22"/>
          <w:szCs w:val="22"/>
        </w:rPr>
      </w:pPr>
      <w:r w:rsidRPr="00DC4E32">
        <w:rPr>
          <w:sz w:val="22"/>
          <w:szCs w:val="22"/>
        </w:rPr>
        <w:t>Не ставити неочікувані запитання та не вимагати швидкі відповіді на них.</w:t>
      </w:r>
    </w:p>
    <w:p w:rsidR="006E05B7" w:rsidRPr="00DC4E32" w:rsidRDefault="006E05B7" w:rsidP="006E05B7">
      <w:pPr>
        <w:numPr>
          <w:ilvl w:val="0"/>
          <w:numId w:val="9"/>
        </w:numPr>
        <w:tabs>
          <w:tab w:val="num" w:pos="0"/>
        </w:tabs>
        <w:autoSpaceDE w:val="0"/>
        <w:autoSpaceDN w:val="0"/>
        <w:adjustRightInd w:val="0"/>
        <w:jc w:val="both"/>
        <w:rPr>
          <w:sz w:val="22"/>
          <w:szCs w:val="22"/>
        </w:rPr>
      </w:pPr>
      <w:r w:rsidRPr="00DC4E32">
        <w:rPr>
          <w:sz w:val="22"/>
          <w:szCs w:val="22"/>
        </w:rPr>
        <w:t>Не пропонувати відповідати «новий» матеріал, краще запитати на наступному уроці.</w:t>
      </w:r>
    </w:p>
    <w:p w:rsidR="006E05B7" w:rsidRPr="00DC4E32" w:rsidRDefault="006E05B7" w:rsidP="006E05B7">
      <w:pPr>
        <w:numPr>
          <w:ilvl w:val="0"/>
          <w:numId w:val="9"/>
        </w:numPr>
        <w:autoSpaceDE w:val="0"/>
        <w:autoSpaceDN w:val="0"/>
        <w:adjustRightInd w:val="0"/>
        <w:jc w:val="both"/>
        <w:rPr>
          <w:sz w:val="22"/>
          <w:szCs w:val="22"/>
        </w:rPr>
      </w:pPr>
      <w:r w:rsidRPr="00DC4E32">
        <w:rPr>
          <w:sz w:val="22"/>
          <w:szCs w:val="22"/>
        </w:rPr>
        <w:t>Бажано давати можливість відповідати у письмовій формі.</w:t>
      </w:r>
    </w:p>
    <w:p w:rsidR="006E05B7" w:rsidRPr="00DC4E32" w:rsidRDefault="006E05B7" w:rsidP="006E05B7">
      <w:pPr>
        <w:numPr>
          <w:ilvl w:val="0"/>
          <w:numId w:val="9"/>
        </w:numPr>
        <w:autoSpaceDE w:val="0"/>
        <w:autoSpaceDN w:val="0"/>
        <w:adjustRightInd w:val="0"/>
        <w:jc w:val="both"/>
        <w:rPr>
          <w:sz w:val="22"/>
          <w:szCs w:val="22"/>
        </w:rPr>
      </w:pPr>
      <w:r w:rsidRPr="00DC4E32">
        <w:rPr>
          <w:sz w:val="22"/>
          <w:szCs w:val="22"/>
        </w:rPr>
        <w:t>Формувати впевненість у своїх силах не лише оцінками, а й словесними заохоченнями «молодець», «добре», розробити певну тактику опитування та заохочень. Обов’язково заохочувати старанність та наполегливість, навіть, якщо результати не значні.</w:t>
      </w:r>
    </w:p>
    <w:p w:rsidR="006E05B7" w:rsidRPr="00DC4E32" w:rsidRDefault="006E05B7" w:rsidP="006E05B7">
      <w:pPr>
        <w:numPr>
          <w:ilvl w:val="0"/>
          <w:numId w:val="9"/>
        </w:numPr>
        <w:autoSpaceDE w:val="0"/>
        <w:autoSpaceDN w:val="0"/>
        <w:adjustRightInd w:val="0"/>
        <w:jc w:val="both"/>
        <w:rPr>
          <w:sz w:val="22"/>
          <w:szCs w:val="22"/>
        </w:rPr>
      </w:pPr>
      <w:r w:rsidRPr="00DC4E32">
        <w:rPr>
          <w:sz w:val="22"/>
          <w:szCs w:val="22"/>
        </w:rPr>
        <w:t>Давати негативні оцінки обережно (такі діти і самі хворобливо ставляться до невдач). Поступово вчити умінню переживати невдачі.</w:t>
      </w:r>
    </w:p>
    <w:p w:rsidR="006E05B7" w:rsidRPr="00DC4E32" w:rsidRDefault="006E05B7" w:rsidP="006E05B7">
      <w:pPr>
        <w:numPr>
          <w:ilvl w:val="0"/>
          <w:numId w:val="9"/>
        </w:numPr>
        <w:autoSpaceDE w:val="0"/>
        <w:autoSpaceDN w:val="0"/>
        <w:adjustRightInd w:val="0"/>
        <w:jc w:val="both"/>
        <w:rPr>
          <w:sz w:val="22"/>
          <w:szCs w:val="22"/>
        </w:rPr>
      </w:pPr>
      <w:r w:rsidRPr="00DC4E32">
        <w:rPr>
          <w:sz w:val="22"/>
          <w:szCs w:val="22"/>
        </w:rPr>
        <w:t>Намагатись не відволікати, не переключати увагу, створювати спокійні умови для роботи (а вчителю і самому не нервувати).</w:t>
      </w:r>
    </w:p>
    <w:p w:rsidR="006E05B7" w:rsidRPr="00DC4E32" w:rsidRDefault="006E05B7" w:rsidP="006E05B7">
      <w:pPr>
        <w:numPr>
          <w:ilvl w:val="0"/>
          <w:numId w:val="9"/>
        </w:numPr>
        <w:autoSpaceDE w:val="0"/>
        <w:autoSpaceDN w:val="0"/>
        <w:adjustRightInd w:val="0"/>
        <w:jc w:val="both"/>
        <w:rPr>
          <w:sz w:val="22"/>
          <w:szCs w:val="22"/>
        </w:rPr>
      </w:pPr>
      <w:r w:rsidRPr="00DC4E32">
        <w:rPr>
          <w:sz w:val="22"/>
          <w:szCs w:val="22"/>
        </w:rPr>
        <w:t>Якщо є можливість, опитувати на початку уроку та на початку навчального дня.</w:t>
      </w:r>
    </w:p>
    <w:p w:rsidR="006E05B7" w:rsidRPr="00DC4E32" w:rsidRDefault="006E05B7" w:rsidP="006E05B7">
      <w:pPr>
        <w:numPr>
          <w:ilvl w:val="0"/>
          <w:numId w:val="9"/>
        </w:numPr>
        <w:autoSpaceDE w:val="0"/>
        <w:autoSpaceDN w:val="0"/>
        <w:adjustRightInd w:val="0"/>
        <w:jc w:val="both"/>
        <w:rPr>
          <w:sz w:val="22"/>
          <w:szCs w:val="22"/>
        </w:rPr>
      </w:pPr>
      <w:r w:rsidRPr="00DC4E32">
        <w:rPr>
          <w:sz w:val="22"/>
          <w:szCs w:val="22"/>
        </w:rPr>
        <w:t>Важливо піклуватися і про тих учнів із слабкою нервовою системою, яким, на перший погляд, легко вчитися.</w:t>
      </w:r>
    </w:p>
    <w:p w:rsidR="006E05B7" w:rsidRPr="00DC4E32" w:rsidRDefault="006E05B7" w:rsidP="006E05B7">
      <w:pPr>
        <w:tabs>
          <w:tab w:val="num" w:pos="0"/>
        </w:tabs>
        <w:autoSpaceDE w:val="0"/>
        <w:autoSpaceDN w:val="0"/>
        <w:adjustRightInd w:val="0"/>
        <w:ind w:firstLine="284"/>
        <w:jc w:val="both"/>
        <w:rPr>
          <w:sz w:val="22"/>
          <w:szCs w:val="22"/>
        </w:rPr>
      </w:pPr>
      <w:r w:rsidRPr="00DC4E32">
        <w:rPr>
          <w:sz w:val="22"/>
          <w:szCs w:val="22"/>
        </w:rPr>
        <w:t xml:space="preserve">Якщо учень має </w:t>
      </w:r>
      <w:r w:rsidRPr="00DC4E32">
        <w:rPr>
          <w:b/>
          <w:i/>
          <w:sz w:val="22"/>
          <w:szCs w:val="22"/>
        </w:rPr>
        <w:t>сильний тип нервової системи</w:t>
      </w:r>
      <w:r w:rsidRPr="00DC4E32">
        <w:rPr>
          <w:sz w:val="22"/>
          <w:szCs w:val="22"/>
        </w:rPr>
        <w:t xml:space="preserve"> бажано:</w:t>
      </w:r>
    </w:p>
    <w:p w:rsidR="006E05B7" w:rsidRPr="00DC4E32" w:rsidRDefault="006E05B7" w:rsidP="006E05B7">
      <w:pPr>
        <w:numPr>
          <w:ilvl w:val="0"/>
          <w:numId w:val="10"/>
        </w:numPr>
        <w:tabs>
          <w:tab w:val="num" w:pos="709"/>
          <w:tab w:val="left" w:pos="8961"/>
          <w:tab w:val="left" w:pos="9355"/>
        </w:tabs>
        <w:ind w:right="-5"/>
        <w:jc w:val="both"/>
        <w:rPr>
          <w:sz w:val="22"/>
          <w:szCs w:val="22"/>
        </w:rPr>
      </w:pPr>
      <w:r w:rsidRPr="00DC4E32">
        <w:rPr>
          <w:sz w:val="22"/>
          <w:szCs w:val="22"/>
        </w:rPr>
        <w:t>При необхідності одноманітної роботи урізноманітнювати діяльність (різні типи завдань, способи розв’язання тощо). Бажано дозволяти невеликі перерви або зміну видів діяльності.</w:t>
      </w:r>
    </w:p>
    <w:p w:rsidR="006E05B7" w:rsidRPr="00DC4E32" w:rsidRDefault="006E05B7" w:rsidP="006E05B7">
      <w:pPr>
        <w:numPr>
          <w:ilvl w:val="0"/>
          <w:numId w:val="10"/>
        </w:numPr>
        <w:tabs>
          <w:tab w:val="num" w:pos="709"/>
          <w:tab w:val="left" w:pos="8961"/>
          <w:tab w:val="left" w:pos="9355"/>
        </w:tabs>
        <w:ind w:right="-5"/>
        <w:jc w:val="both"/>
        <w:rPr>
          <w:sz w:val="22"/>
          <w:szCs w:val="22"/>
        </w:rPr>
      </w:pPr>
      <w:r w:rsidRPr="00DC4E32">
        <w:rPr>
          <w:sz w:val="22"/>
          <w:szCs w:val="22"/>
        </w:rPr>
        <w:t>Спонукати учнів до планування, систематизації та самоконтролю.</w:t>
      </w:r>
    </w:p>
    <w:p w:rsidR="006E05B7" w:rsidRPr="00DC4E32" w:rsidRDefault="006E05B7" w:rsidP="006E05B7">
      <w:pPr>
        <w:numPr>
          <w:ilvl w:val="0"/>
          <w:numId w:val="10"/>
        </w:numPr>
        <w:tabs>
          <w:tab w:val="num" w:pos="709"/>
          <w:tab w:val="left" w:pos="8961"/>
          <w:tab w:val="left" w:pos="9355"/>
        </w:tabs>
        <w:ind w:right="-5"/>
        <w:jc w:val="both"/>
        <w:rPr>
          <w:sz w:val="22"/>
          <w:szCs w:val="22"/>
        </w:rPr>
      </w:pPr>
      <w:r w:rsidRPr="00DC4E32">
        <w:rPr>
          <w:sz w:val="22"/>
          <w:szCs w:val="22"/>
        </w:rPr>
        <w:lastRenderedPageBreak/>
        <w:t>При необхідності виконання поетапної діяльності вчитель контролює виконання вимоги працювати поступово і послідовно.</w:t>
      </w:r>
    </w:p>
    <w:p w:rsidR="006E05B7" w:rsidRPr="00DC4E32" w:rsidRDefault="006E05B7" w:rsidP="006E05B7">
      <w:pPr>
        <w:numPr>
          <w:ilvl w:val="0"/>
          <w:numId w:val="10"/>
        </w:numPr>
        <w:tabs>
          <w:tab w:val="num" w:pos="709"/>
          <w:tab w:val="left" w:pos="8961"/>
          <w:tab w:val="left" w:pos="9355"/>
        </w:tabs>
        <w:ind w:right="-5"/>
        <w:jc w:val="both"/>
        <w:rPr>
          <w:sz w:val="22"/>
          <w:szCs w:val="22"/>
        </w:rPr>
      </w:pPr>
      <w:r w:rsidRPr="00DC4E32">
        <w:rPr>
          <w:sz w:val="22"/>
          <w:szCs w:val="22"/>
        </w:rPr>
        <w:t>Поступово тренувати посидючість та терпіння, але виключати можливість перевтоми та емоційної перенапруги.</w:t>
      </w:r>
    </w:p>
    <w:p w:rsidR="006E05B7" w:rsidRPr="00DC4E32" w:rsidRDefault="006E05B7" w:rsidP="006E05B7">
      <w:pPr>
        <w:tabs>
          <w:tab w:val="num" w:pos="0"/>
        </w:tabs>
        <w:autoSpaceDE w:val="0"/>
        <w:autoSpaceDN w:val="0"/>
        <w:adjustRightInd w:val="0"/>
        <w:ind w:firstLine="284"/>
        <w:jc w:val="both"/>
        <w:rPr>
          <w:sz w:val="22"/>
          <w:szCs w:val="22"/>
        </w:rPr>
      </w:pPr>
      <w:r w:rsidRPr="00DC4E32">
        <w:rPr>
          <w:sz w:val="22"/>
          <w:szCs w:val="22"/>
        </w:rPr>
        <w:t xml:space="preserve">Якщо учень має </w:t>
      </w:r>
      <w:r w:rsidRPr="00DC4E32">
        <w:rPr>
          <w:b/>
          <w:i/>
          <w:sz w:val="22"/>
          <w:szCs w:val="22"/>
        </w:rPr>
        <w:t>рухливу нервову систему</w:t>
      </w:r>
      <w:r w:rsidRPr="00DC4E32">
        <w:rPr>
          <w:sz w:val="22"/>
          <w:szCs w:val="22"/>
        </w:rPr>
        <w:t xml:space="preserve"> бажано:</w:t>
      </w:r>
    </w:p>
    <w:p w:rsidR="006E05B7" w:rsidRPr="00DC4E32" w:rsidRDefault="006E05B7" w:rsidP="006E05B7">
      <w:pPr>
        <w:numPr>
          <w:ilvl w:val="0"/>
          <w:numId w:val="11"/>
        </w:numPr>
        <w:autoSpaceDE w:val="0"/>
        <w:autoSpaceDN w:val="0"/>
        <w:adjustRightInd w:val="0"/>
        <w:jc w:val="both"/>
        <w:rPr>
          <w:sz w:val="22"/>
          <w:szCs w:val="22"/>
        </w:rPr>
      </w:pPr>
      <w:r w:rsidRPr="00DC4E32">
        <w:rPr>
          <w:sz w:val="22"/>
          <w:szCs w:val="22"/>
        </w:rPr>
        <w:t>Використовувати завдання із різноманітним змістом.</w:t>
      </w:r>
    </w:p>
    <w:p w:rsidR="006E05B7" w:rsidRPr="00DC4E32" w:rsidRDefault="006E05B7" w:rsidP="006E05B7">
      <w:pPr>
        <w:numPr>
          <w:ilvl w:val="0"/>
          <w:numId w:val="11"/>
        </w:numPr>
        <w:autoSpaceDE w:val="0"/>
        <w:autoSpaceDN w:val="0"/>
        <w:adjustRightInd w:val="0"/>
        <w:jc w:val="both"/>
        <w:rPr>
          <w:sz w:val="22"/>
          <w:szCs w:val="22"/>
        </w:rPr>
      </w:pPr>
      <w:r w:rsidRPr="00DC4E32">
        <w:rPr>
          <w:sz w:val="22"/>
          <w:szCs w:val="22"/>
        </w:rPr>
        <w:t>Часто змінювати види діяльності.</w:t>
      </w:r>
    </w:p>
    <w:p w:rsidR="006E05B7" w:rsidRPr="00DC4E32" w:rsidRDefault="006E05B7" w:rsidP="006E05B7">
      <w:pPr>
        <w:numPr>
          <w:ilvl w:val="0"/>
          <w:numId w:val="11"/>
        </w:numPr>
        <w:autoSpaceDE w:val="0"/>
        <w:autoSpaceDN w:val="0"/>
        <w:adjustRightInd w:val="0"/>
        <w:jc w:val="both"/>
        <w:rPr>
          <w:sz w:val="22"/>
          <w:szCs w:val="22"/>
        </w:rPr>
      </w:pPr>
      <w:r w:rsidRPr="00DC4E32">
        <w:rPr>
          <w:sz w:val="22"/>
          <w:szCs w:val="22"/>
        </w:rPr>
        <w:t>Не перевантажувати дитину, особливо перші два місяці навчання.</w:t>
      </w:r>
    </w:p>
    <w:p w:rsidR="006E05B7" w:rsidRPr="00DC4E32" w:rsidRDefault="006E05B7" w:rsidP="006E05B7">
      <w:pPr>
        <w:numPr>
          <w:ilvl w:val="0"/>
          <w:numId w:val="11"/>
        </w:numPr>
        <w:autoSpaceDE w:val="0"/>
        <w:autoSpaceDN w:val="0"/>
        <w:adjustRightInd w:val="0"/>
        <w:jc w:val="both"/>
        <w:rPr>
          <w:sz w:val="22"/>
          <w:szCs w:val="22"/>
        </w:rPr>
      </w:pPr>
      <w:r w:rsidRPr="00DC4E32">
        <w:rPr>
          <w:sz w:val="22"/>
          <w:szCs w:val="22"/>
        </w:rPr>
        <w:t>Поступово формувати навички самоорганізації, самоконтролю тощо.</w:t>
      </w:r>
    </w:p>
    <w:p w:rsidR="006E05B7" w:rsidRPr="00DC4E32" w:rsidRDefault="006E05B7" w:rsidP="006E05B7">
      <w:pPr>
        <w:numPr>
          <w:ilvl w:val="0"/>
          <w:numId w:val="11"/>
        </w:numPr>
        <w:autoSpaceDE w:val="0"/>
        <w:autoSpaceDN w:val="0"/>
        <w:adjustRightInd w:val="0"/>
        <w:jc w:val="both"/>
        <w:rPr>
          <w:sz w:val="22"/>
          <w:szCs w:val="22"/>
        </w:rPr>
      </w:pPr>
      <w:r w:rsidRPr="00DC4E32">
        <w:rPr>
          <w:sz w:val="22"/>
          <w:szCs w:val="22"/>
        </w:rPr>
        <w:t>Цілеспрямовано розвивати довільну увагу.</w:t>
      </w:r>
    </w:p>
    <w:p w:rsidR="006E05B7" w:rsidRPr="00DC4E32" w:rsidRDefault="006E05B7" w:rsidP="006E05B7">
      <w:pPr>
        <w:numPr>
          <w:ilvl w:val="0"/>
          <w:numId w:val="11"/>
        </w:numPr>
        <w:autoSpaceDE w:val="0"/>
        <w:autoSpaceDN w:val="0"/>
        <w:adjustRightInd w:val="0"/>
        <w:jc w:val="both"/>
        <w:rPr>
          <w:sz w:val="22"/>
          <w:szCs w:val="22"/>
        </w:rPr>
      </w:pPr>
      <w:r w:rsidRPr="00DC4E32">
        <w:rPr>
          <w:sz w:val="22"/>
          <w:szCs w:val="22"/>
        </w:rPr>
        <w:t>Терпляче нагадувати, повто</w:t>
      </w:r>
      <w:r w:rsidRPr="00DC4E32">
        <w:rPr>
          <w:sz w:val="22"/>
          <w:szCs w:val="22"/>
        </w:rPr>
        <w:softHyphen/>
        <w:t>рювати вимоги. Такі діти потребують дбайливого керівництва і контролю (але не диктату та насильства).</w:t>
      </w:r>
    </w:p>
    <w:p w:rsidR="006E05B7" w:rsidRPr="00DC4E32" w:rsidRDefault="006E05B7" w:rsidP="006E05B7">
      <w:pPr>
        <w:tabs>
          <w:tab w:val="num" w:pos="0"/>
        </w:tabs>
        <w:autoSpaceDE w:val="0"/>
        <w:autoSpaceDN w:val="0"/>
        <w:adjustRightInd w:val="0"/>
        <w:ind w:firstLine="284"/>
        <w:jc w:val="both"/>
        <w:rPr>
          <w:sz w:val="22"/>
          <w:szCs w:val="22"/>
        </w:rPr>
      </w:pPr>
      <w:r w:rsidRPr="00DC4E32">
        <w:rPr>
          <w:sz w:val="22"/>
          <w:szCs w:val="22"/>
        </w:rPr>
        <w:t xml:space="preserve">Якщо учень має </w:t>
      </w:r>
      <w:r w:rsidRPr="00DC4E32">
        <w:rPr>
          <w:b/>
          <w:i/>
          <w:sz w:val="22"/>
          <w:szCs w:val="22"/>
        </w:rPr>
        <w:t>інертну нервову систему</w:t>
      </w:r>
      <w:r w:rsidRPr="00DC4E32">
        <w:rPr>
          <w:sz w:val="22"/>
          <w:szCs w:val="22"/>
        </w:rPr>
        <w:t xml:space="preserve"> бажано:</w:t>
      </w:r>
    </w:p>
    <w:p w:rsidR="006E05B7" w:rsidRPr="00DC4E32" w:rsidRDefault="006E05B7" w:rsidP="006E05B7">
      <w:pPr>
        <w:numPr>
          <w:ilvl w:val="0"/>
          <w:numId w:val="12"/>
        </w:numPr>
        <w:tabs>
          <w:tab w:val="num" w:pos="0"/>
        </w:tabs>
        <w:autoSpaceDE w:val="0"/>
        <w:autoSpaceDN w:val="0"/>
        <w:adjustRightInd w:val="0"/>
        <w:ind w:left="0" w:firstLine="284"/>
        <w:jc w:val="both"/>
        <w:rPr>
          <w:sz w:val="22"/>
          <w:szCs w:val="22"/>
        </w:rPr>
      </w:pPr>
      <w:r w:rsidRPr="00DC4E32">
        <w:rPr>
          <w:sz w:val="22"/>
          <w:szCs w:val="22"/>
        </w:rPr>
        <w:t xml:space="preserve">Не вимагати швидкого включення у діяльність (активність зростає поступово). </w:t>
      </w:r>
    </w:p>
    <w:p w:rsidR="006E05B7" w:rsidRPr="00DC4E32" w:rsidRDefault="006E05B7" w:rsidP="006E05B7">
      <w:pPr>
        <w:numPr>
          <w:ilvl w:val="0"/>
          <w:numId w:val="12"/>
        </w:numPr>
        <w:tabs>
          <w:tab w:val="num" w:pos="0"/>
        </w:tabs>
        <w:autoSpaceDE w:val="0"/>
        <w:autoSpaceDN w:val="0"/>
        <w:adjustRightInd w:val="0"/>
        <w:ind w:left="0" w:firstLine="284"/>
        <w:jc w:val="both"/>
        <w:rPr>
          <w:sz w:val="22"/>
          <w:szCs w:val="22"/>
        </w:rPr>
      </w:pPr>
      <w:r w:rsidRPr="00DC4E32">
        <w:rPr>
          <w:sz w:val="22"/>
          <w:szCs w:val="22"/>
        </w:rPr>
        <w:t>Не викликати на початку уроку (важко переключитися після справ на перерві).</w:t>
      </w:r>
    </w:p>
    <w:p w:rsidR="006E05B7" w:rsidRPr="00DC4E32" w:rsidRDefault="006E05B7" w:rsidP="006E05B7">
      <w:pPr>
        <w:numPr>
          <w:ilvl w:val="0"/>
          <w:numId w:val="12"/>
        </w:numPr>
        <w:tabs>
          <w:tab w:val="num" w:pos="0"/>
        </w:tabs>
        <w:autoSpaceDE w:val="0"/>
        <w:autoSpaceDN w:val="0"/>
        <w:adjustRightInd w:val="0"/>
        <w:ind w:left="0" w:firstLine="284"/>
        <w:jc w:val="both"/>
        <w:rPr>
          <w:sz w:val="22"/>
          <w:szCs w:val="22"/>
        </w:rPr>
      </w:pPr>
      <w:r w:rsidRPr="00DC4E32">
        <w:rPr>
          <w:sz w:val="22"/>
          <w:szCs w:val="22"/>
        </w:rPr>
        <w:t>Завдання пропонувати поступово, не прискорювати їх виконання.</w:t>
      </w:r>
    </w:p>
    <w:p w:rsidR="006E05B7" w:rsidRPr="00DC4E32" w:rsidRDefault="006E05B7" w:rsidP="006E05B7">
      <w:pPr>
        <w:numPr>
          <w:ilvl w:val="0"/>
          <w:numId w:val="12"/>
        </w:numPr>
        <w:tabs>
          <w:tab w:val="num" w:pos="0"/>
        </w:tabs>
        <w:autoSpaceDE w:val="0"/>
        <w:autoSpaceDN w:val="0"/>
        <w:adjustRightInd w:val="0"/>
        <w:ind w:left="0" w:firstLine="284"/>
        <w:jc w:val="both"/>
        <w:rPr>
          <w:sz w:val="22"/>
          <w:szCs w:val="22"/>
        </w:rPr>
      </w:pPr>
      <w:r w:rsidRPr="00DC4E32">
        <w:rPr>
          <w:sz w:val="22"/>
          <w:szCs w:val="22"/>
        </w:rPr>
        <w:t>Не відволікати учня під час виконання завдань, не відволікати його увагу.</w:t>
      </w:r>
    </w:p>
    <w:p w:rsidR="006E05B7" w:rsidRPr="00DC4E32" w:rsidRDefault="006E05B7" w:rsidP="006E05B7">
      <w:pPr>
        <w:numPr>
          <w:ilvl w:val="0"/>
          <w:numId w:val="12"/>
        </w:numPr>
        <w:tabs>
          <w:tab w:val="num" w:pos="0"/>
        </w:tabs>
        <w:autoSpaceDE w:val="0"/>
        <w:autoSpaceDN w:val="0"/>
        <w:adjustRightInd w:val="0"/>
        <w:ind w:left="0" w:firstLine="284"/>
        <w:jc w:val="both"/>
        <w:rPr>
          <w:sz w:val="22"/>
          <w:szCs w:val="22"/>
        </w:rPr>
      </w:pPr>
      <w:r w:rsidRPr="00DC4E32">
        <w:rPr>
          <w:sz w:val="22"/>
          <w:szCs w:val="22"/>
        </w:rPr>
        <w:t>Давати час для обдумування.</w:t>
      </w:r>
    </w:p>
    <w:p w:rsidR="006E05B7" w:rsidRPr="00DC4E32" w:rsidRDefault="006E05B7" w:rsidP="006E05B7">
      <w:pPr>
        <w:numPr>
          <w:ilvl w:val="0"/>
          <w:numId w:val="12"/>
        </w:numPr>
        <w:tabs>
          <w:tab w:val="num" w:pos="0"/>
        </w:tabs>
        <w:autoSpaceDE w:val="0"/>
        <w:autoSpaceDN w:val="0"/>
        <w:adjustRightInd w:val="0"/>
        <w:ind w:left="0" w:firstLine="284"/>
        <w:jc w:val="both"/>
        <w:rPr>
          <w:sz w:val="22"/>
          <w:szCs w:val="22"/>
        </w:rPr>
      </w:pPr>
      <w:r w:rsidRPr="00DC4E32">
        <w:rPr>
          <w:sz w:val="22"/>
          <w:szCs w:val="22"/>
        </w:rPr>
        <w:t>Таким чином, ми можемо суттєво полегшити процес взаємодії вчителя і учня.</w:t>
      </w:r>
    </w:p>
    <w:p w:rsidR="006E05B7" w:rsidRPr="00DC4E32" w:rsidRDefault="006E05B7" w:rsidP="006E05B7">
      <w:pPr>
        <w:tabs>
          <w:tab w:val="left" w:pos="2552"/>
        </w:tabs>
        <w:ind w:firstLine="540"/>
        <w:jc w:val="both"/>
        <w:rPr>
          <w:sz w:val="22"/>
          <w:szCs w:val="22"/>
        </w:rPr>
      </w:pPr>
      <w:r w:rsidRPr="00DC4E32">
        <w:rPr>
          <w:sz w:val="22"/>
          <w:szCs w:val="22"/>
        </w:rPr>
        <w:t xml:space="preserve">Суспільство висуває до дитини як до члена свого суспільства певні норми і вимоги. </w:t>
      </w:r>
    </w:p>
    <w:p w:rsidR="006E05B7" w:rsidRPr="00DC4E32" w:rsidRDefault="006E05B7" w:rsidP="006E05B7">
      <w:pPr>
        <w:tabs>
          <w:tab w:val="left" w:pos="2552"/>
        </w:tabs>
        <w:ind w:firstLine="540"/>
        <w:jc w:val="both"/>
        <w:rPr>
          <w:sz w:val="22"/>
          <w:szCs w:val="22"/>
        </w:rPr>
      </w:pPr>
      <w:r w:rsidRPr="00DC4E32">
        <w:rPr>
          <w:sz w:val="22"/>
          <w:szCs w:val="22"/>
        </w:rPr>
        <w:t xml:space="preserve">Вимогливість проходить крізь всю систему методів виховання. </w:t>
      </w:r>
      <w:r w:rsidRPr="00DC4E32">
        <w:rPr>
          <w:i/>
          <w:sz w:val="22"/>
          <w:szCs w:val="22"/>
        </w:rPr>
        <w:t>Переконуючи</w:t>
      </w:r>
      <w:r w:rsidRPr="00DC4E32">
        <w:rPr>
          <w:sz w:val="22"/>
          <w:szCs w:val="22"/>
        </w:rPr>
        <w:t>, ми вимагаємо усвідомлення адекватності своїх вчинків і впливаємо на формування моральної свідомості. Привчаючи, ми вимагаємо, щоб для дитини стали звичними дії, які відповідають нашим переконанням. Виховання на прикладі або досвіді когось, вимагає наслідувати краще. Заохочуючи, ми вимагаємо не зупинятися на досягнутому. Караючи, ми вимагаємо, щоб дитина припинила робити небажані вчинки (дії) або позбулася негативних явищ. Безпосередньо ми проявляємо вимогливість, коли вдаємося до заходів і прийомів зумовлених конкретними вимогами.</w:t>
      </w:r>
    </w:p>
    <w:p w:rsidR="006E05B7" w:rsidRPr="00DC4E32" w:rsidRDefault="006E05B7" w:rsidP="006E05B7">
      <w:pPr>
        <w:ind w:firstLine="360"/>
        <w:jc w:val="both"/>
        <w:rPr>
          <w:sz w:val="22"/>
          <w:szCs w:val="22"/>
        </w:rPr>
      </w:pPr>
      <w:r w:rsidRPr="00DC4E32">
        <w:rPr>
          <w:sz w:val="22"/>
          <w:szCs w:val="22"/>
        </w:rPr>
        <w:t xml:space="preserve">У початковій школі ми звикли виховувати особистісні якості й риси характеру молодшого школяра. Особливу увагу цьому ми приділяємо під час проведення виховних годин. Проте, дитина дуже часто знаючи що можна робити, а що ні, що добре, а що погане робить те чого б дорослим не хотілося... Для того, щоб дитина навчилася дотримуватися правил поведінки і наших вимог можна піти  такими шляхами: </w:t>
      </w:r>
    </w:p>
    <w:p w:rsidR="006E05B7" w:rsidRPr="00DC4E32" w:rsidRDefault="006E05B7" w:rsidP="006E05B7">
      <w:pPr>
        <w:numPr>
          <w:ilvl w:val="0"/>
          <w:numId w:val="13"/>
        </w:numPr>
        <w:tabs>
          <w:tab w:val="clear" w:pos="0"/>
          <w:tab w:val="left" w:pos="360"/>
        </w:tabs>
        <w:ind w:left="360" w:hanging="360"/>
        <w:jc w:val="both"/>
        <w:rPr>
          <w:sz w:val="22"/>
          <w:szCs w:val="22"/>
        </w:rPr>
      </w:pPr>
      <w:r w:rsidRPr="00DC4E32">
        <w:rPr>
          <w:sz w:val="22"/>
          <w:szCs w:val="22"/>
        </w:rPr>
        <w:t>примусити її робити так, як вимагають дорослі;</w:t>
      </w:r>
    </w:p>
    <w:p w:rsidR="006E05B7" w:rsidRPr="00DC4E32" w:rsidRDefault="006E05B7" w:rsidP="006E05B7">
      <w:pPr>
        <w:numPr>
          <w:ilvl w:val="0"/>
          <w:numId w:val="13"/>
        </w:numPr>
        <w:tabs>
          <w:tab w:val="clear" w:pos="0"/>
          <w:tab w:val="left" w:pos="360"/>
        </w:tabs>
        <w:ind w:left="360" w:hanging="360"/>
        <w:jc w:val="both"/>
        <w:rPr>
          <w:sz w:val="22"/>
          <w:szCs w:val="22"/>
        </w:rPr>
      </w:pPr>
      <w:r w:rsidRPr="00DC4E32">
        <w:rPr>
          <w:sz w:val="22"/>
          <w:szCs w:val="22"/>
        </w:rPr>
        <w:t>сформувати у дитини свідоме ставлення до норм поведінки;</w:t>
      </w:r>
    </w:p>
    <w:p w:rsidR="006E05B7" w:rsidRPr="00DC4E32" w:rsidRDefault="006E05B7" w:rsidP="006E05B7">
      <w:pPr>
        <w:numPr>
          <w:ilvl w:val="0"/>
          <w:numId w:val="13"/>
        </w:numPr>
        <w:tabs>
          <w:tab w:val="clear" w:pos="0"/>
          <w:tab w:val="left" w:pos="360"/>
        </w:tabs>
        <w:ind w:left="360" w:hanging="360"/>
        <w:jc w:val="both"/>
        <w:rPr>
          <w:sz w:val="22"/>
          <w:szCs w:val="22"/>
        </w:rPr>
      </w:pPr>
      <w:r w:rsidRPr="00DC4E32">
        <w:rPr>
          <w:sz w:val="22"/>
          <w:szCs w:val="22"/>
        </w:rPr>
        <w:t>поєднати самостійність, ініціативу дитини з вимогливістю до неї і допомогою їй.</w:t>
      </w:r>
    </w:p>
    <w:p w:rsidR="006E05B7" w:rsidRPr="00DC4E32" w:rsidRDefault="006E05B7" w:rsidP="006E05B7">
      <w:pPr>
        <w:tabs>
          <w:tab w:val="left" w:pos="0"/>
        </w:tabs>
        <w:ind w:firstLine="540"/>
        <w:jc w:val="both"/>
        <w:rPr>
          <w:sz w:val="22"/>
          <w:szCs w:val="22"/>
        </w:rPr>
      </w:pPr>
      <w:r w:rsidRPr="00DC4E32">
        <w:rPr>
          <w:sz w:val="22"/>
          <w:szCs w:val="22"/>
        </w:rPr>
        <w:t xml:space="preserve"> Перший шлях найменш перспективний. Тому що після того, як зникає дорослий, який висував певну вимогу, дитина намагається зробити протилежне до того, що її примушували робити. Два наступні шляхи можна зобразити за допомогою такої схеми:</w:t>
      </w:r>
    </w:p>
    <w:p w:rsidR="006E05B7" w:rsidRPr="00DC4E32" w:rsidRDefault="006E05B7" w:rsidP="006E05B7">
      <w:pPr>
        <w:tabs>
          <w:tab w:val="left" w:pos="0"/>
        </w:tabs>
        <w:ind w:firstLine="540"/>
        <w:jc w:val="both"/>
        <w:rPr>
          <w:sz w:val="22"/>
          <w:szCs w:val="22"/>
        </w:rPr>
      </w:pPr>
      <w:r w:rsidRPr="00DC4E32">
        <w:rPr>
          <w:sz w:val="22"/>
          <w:szCs w:val="22"/>
        </w:rPr>
      </w:r>
      <w:r w:rsidRPr="00DC4E32">
        <w:rPr>
          <w:sz w:val="22"/>
          <w:szCs w:val="22"/>
        </w:rPr>
        <w:pict>
          <v:group id="_x0000_s1026" editas="canvas" style="width:482.4pt;height:243pt;mso-position-horizontal-relative:char;mso-position-vertical-relative:line" coordorigin="2106,2165" coordsize="9648,4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06;top:2165;width:9648;height:4860" o:preferrelative="f">
              <v:fill o:detectmouseclick="t"/>
              <v:path o:extrusionok="t" o:connecttype="none"/>
            </v:shape>
            <v:rect id="_x0000_s1028" style="position:absolute;left:2466;top:2165;width:8460;height:540">
              <v:textbox>
                <w:txbxContent>
                  <w:p w:rsidR="006E05B7" w:rsidRDefault="006E05B7" w:rsidP="006E05B7">
                    <w:pPr>
                      <w:jc w:val="center"/>
                      <w:rPr>
                        <w:sz w:val="26"/>
                        <w:szCs w:val="26"/>
                      </w:rPr>
                    </w:pPr>
                    <w:r>
                      <w:rPr>
                        <w:sz w:val="26"/>
                        <w:szCs w:val="26"/>
                      </w:rPr>
                      <w:t>Формування уявлень та знань про норми і правила поведінки</w:t>
                    </w:r>
                  </w:p>
                </w:txbxContent>
              </v:textbox>
            </v:rect>
            <v:line id="_x0000_s1029" style="position:absolute" from="6606,2705" to="6606,3245">
              <v:stroke endarrow="block"/>
            </v:line>
            <v:rect id="_x0000_s1030" style="position:absolute;left:2466;top:3245;width:8460;height:1080">
              <v:textbox>
                <w:txbxContent>
                  <w:p w:rsidR="006E05B7" w:rsidRDefault="006E05B7" w:rsidP="006E05B7">
                    <w:pPr>
                      <w:jc w:val="center"/>
                      <w:rPr>
                        <w:sz w:val="26"/>
                        <w:szCs w:val="26"/>
                      </w:rPr>
                    </w:pPr>
                    <w:r>
                      <w:rPr>
                        <w:sz w:val="26"/>
                        <w:szCs w:val="26"/>
                      </w:rPr>
                      <w:t>Формування емоційного ставлення до норми чи правила поведінки із якими познайомили дитину. (Які почуття та емоції будуть виникати у мене і оточуючих якщо я буду виконувати і якщо не буду виконувати).</w:t>
                    </w:r>
                  </w:p>
                </w:txbxContent>
              </v:textbox>
            </v:rect>
            <v:rect id="_x0000_s1031" style="position:absolute;left:2286;top:6125;width:9288;height:900">
              <v:textbox>
                <w:txbxContent>
                  <w:p w:rsidR="006E05B7" w:rsidRDefault="006E05B7" w:rsidP="006E05B7">
                    <w:pPr>
                      <w:jc w:val="center"/>
                      <w:rPr>
                        <w:sz w:val="26"/>
                        <w:szCs w:val="26"/>
                      </w:rPr>
                    </w:pPr>
                    <w:r>
                      <w:rPr>
                        <w:sz w:val="26"/>
                        <w:szCs w:val="26"/>
                      </w:rPr>
                      <w:t>Формування звички, звичного способу дій, що поступово формує у дитини риси характеру</w:t>
                    </w:r>
                  </w:p>
                </w:txbxContent>
              </v:textbox>
            </v:rect>
            <v:line id="_x0000_s1032" style="position:absolute" from="6606,4325" to="6607,4865">
              <v:stroke endarrow="block"/>
            </v:line>
            <v:rect id="_x0000_s1033" style="position:absolute;left:2286;top:4865;width:9468;height:880">
              <v:textbox>
                <w:txbxContent>
                  <w:p w:rsidR="006E05B7" w:rsidRDefault="006E05B7" w:rsidP="006E05B7">
                    <w:pPr>
                      <w:jc w:val="center"/>
                      <w:rPr>
                        <w:sz w:val="26"/>
                        <w:szCs w:val="26"/>
                      </w:rPr>
                    </w:pPr>
                    <w:r>
                      <w:rPr>
                        <w:sz w:val="26"/>
                        <w:szCs w:val="26"/>
                      </w:rPr>
                      <w:t>Формування переконань, світоглядних рис, світогляду. (Дитина має переконатись, що для неї буде краще дотримуватись норм або правил поведінки).</w:t>
                    </w:r>
                  </w:p>
                </w:txbxContent>
              </v:textbox>
            </v:rect>
            <v:line id="_x0000_s1034" style="position:absolute" from="6607,5745" to="6608,6125">
              <v:stroke endarrow="block"/>
            </v:line>
            <w10:wrap type="none"/>
            <w10:anchorlock/>
          </v:group>
        </w:pict>
      </w:r>
    </w:p>
    <w:p w:rsidR="006E05B7" w:rsidRPr="00DC4E32" w:rsidRDefault="006E05B7" w:rsidP="006E05B7">
      <w:pPr>
        <w:tabs>
          <w:tab w:val="left" w:pos="0"/>
        </w:tabs>
        <w:ind w:firstLine="540"/>
        <w:jc w:val="both"/>
        <w:rPr>
          <w:sz w:val="22"/>
          <w:szCs w:val="22"/>
        </w:rPr>
      </w:pPr>
      <w:r w:rsidRPr="00DC4E32">
        <w:rPr>
          <w:sz w:val="22"/>
          <w:szCs w:val="22"/>
        </w:rPr>
        <w:lastRenderedPageBreak/>
        <w:t>Дуже часто дорослі не приділяють належної уваги деяким етапам. Їм здається, що дитина сама має знати або здогадуватися про переживання інших людей. Але це хибний крок на шляху виховання. Лише сформувавши емоційне ставлення дитини ми можемо перейти до переконання.</w:t>
      </w:r>
    </w:p>
    <w:p w:rsidR="006E05B7" w:rsidRPr="00DC4E32" w:rsidRDefault="006E05B7" w:rsidP="006E05B7">
      <w:pPr>
        <w:tabs>
          <w:tab w:val="left" w:pos="0"/>
        </w:tabs>
        <w:ind w:firstLine="540"/>
        <w:jc w:val="both"/>
        <w:rPr>
          <w:sz w:val="22"/>
          <w:szCs w:val="22"/>
        </w:rPr>
      </w:pPr>
      <w:r w:rsidRPr="00DC4E32">
        <w:rPr>
          <w:sz w:val="22"/>
          <w:szCs w:val="22"/>
        </w:rPr>
        <w:t>Виховання переконанням – один із основних методів системи виховання. Саме переконання, світоглядні позиції, цінності дитини, формують її духовний світ та  впливають на її вчинки.</w:t>
      </w:r>
    </w:p>
    <w:p w:rsidR="006E05B7" w:rsidRPr="00DC4E32" w:rsidRDefault="006E05B7" w:rsidP="006E05B7">
      <w:pPr>
        <w:tabs>
          <w:tab w:val="left" w:pos="0"/>
        </w:tabs>
        <w:ind w:firstLine="540"/>
        <w:jc w:val="both"/>
        <w:rPr>
          <w:sz w:val="22"/>
          <w:szCs w:val="22"/>
        </w:rPr>
      </w:pPr>
      <w:r w:rsidRPr="00DC4E32">
        <w:rPr>
          <w:sz w:val="22"/>
          <w:szCs w:val="22"/>
        </w:rPr>
        <w:t>Якщо у дитини не відбулось зрушень у емоційній сфері, якщо ми не знайшли із нею спільної мови, скільки б ми не переконували, скільки б не використовували одноманітні за формою моралі, дитина мало імовірно погодиться із нашими переконаннями і вимогами.</w:t>
      </w:r>
    </w:p>
    <w:p w:rsidR="006E05B7" w:rsidRPr="00DC4E32" w:rsidRDefault="006E05B7" w:rsidP="006E05B7">
      <w:pPr>
        <w:tabs>
          <w:tab w:val="left" w:pos="0"/>
        </w:tabs>
        <w:ind w:firstLine="540"/>
        <w:jc w:val="both"/>
        <w:rPr>
          <w:sz w:val="22"/>
          <w:szCs w:val="22"/>
        </w:rPr>
      </w:pPr>
      <w:r w:rsidRPr="00DC4E32">
        <w:rPr>
          <w:sz w:val="22"/>
          <w:szCs w:val="22"/>
        </w:rPr>
        <w:t>Ось приклади не лише безглуздого використання часу, а й втрачених виховних можливостей. Учениця третього класу розповідає батькам про шкільні події: «Знову наша вчителька замість фізкультури цілий урок читала нам мораль і хотіла переконати нас в тому, що ми найгірші діти у паралелі. А нам вже і не хочеться бути кращими – все одно вчителька буде бурчати і читати нотації. Учениця іншого третього класу прийшла до дому у сльозах. В цей день вона була іменинниця, а вчителька не тільки не дозволила їй пригостити однокласників солодощами, а й весь останній урок «вчила» дітей правильно сидіти. Після цього у дівчинки декілька днів не з’являлося бажання іти до школи...</w:t>
      </w:r>
    </w:p>
    <w:p w:rsidR="006E05B7" w:rsidRPr="00DC4E32" w:rsidRDefault="006E05B7" w:rsidP="006E05B7">
      <w:pPr>
        <w:tabs>
          <w:tab w:val="left" w:pos="0"/>
        </w:tabs>
        <w:ind w:firstLine="540"/>
        <w:jc w:val="both"/>
        <w:rPr>
          <w:sz w:val="22"/>
          <w:szCs w:val="22"/>
        </w:rPr>
      </w:pPr>
      <w:r w:rsidRPr="00DC4E32">
        <w:rPr>
          <w:sz w:val="22"/>
          <w:szCs w:val="22"/>
        </w:rPr>
        <w:t>Уміти вимагати, доводити і переконувати – велике мистецтво.</w:t>
      </w:r>
    </w:p>
    <w:p w:rsidR="006E05B7" w:rsidRPr="00DC4E32" w:rsidRDefault="006E05B7" w:rsidP="006E05B7">
      <w:pPr>
        <w:tabs>
          <w:tab w:val="left" w:pos="0"/>
        </w:tabs>
        <w:ind w:firstLine="540"/>
        <w:jc w:val="both"/>
        <w:rPr>
          <w:sz w:val="22"/>
          <w:szCs w:val="22"/>
        </w:rPr>
      </w:pPr>
      <w:r w:rsidRPr="00DC4E32">
        <w:rPr>
          <w:sz w:val="22"/>
          <w:szCs w:val="22"/>
        </w:rPr>
        <w:t>Переконувати дитину легше ніж дорослого. Поради і докази дорослих сприймаються краще тоді, коли пробуджують роздуми, сильні хвилювання, пов’язані із небажаним вчинком. Для того, щоб виникали такі переживання необхідно враховувати дитячий життєвий досвід і почуття, а не керуватися емоціями і життєвим досвідом дорослих.</w:t>
      </w:r>
    </w:p>
    <w:p w:rsidR="006E05B7" w:rsidRPr="00DC4E32" w:rsidRDefault="006E05B7" w:rsidP="006E05B7">
      <w:pPr>
        <w:tabs>
          <w:tab w:val="left" w:pos="0"/>
        </w:tabs>
        <w:ind w:firstLine="540"/>
        <w:jc w:val="both"/>
        <w:rPr>
          <w:sz w:val="22"/>
          <w:szCs w:val="22"/>
        </w:rPr>
      </w:pPr>
      <w:r w:rsidRPr="00DC4E32">
        <w:rPr>
          <w:sz w:val="22"/>
          <w:szCs w:val="22"/>
        </w:rPr>
        <w:t>Так, для учня, який часто одержує низькі оцінки, зауваження і має проблеми із поведінкою обов’язково є щось значно важливіше ніж постійні зауваження та дорікання вчителя. Якщо ж дорослі, спілкуючись із такою дитиною виходять із своїх інтересів, прагнень, цінностей, на жаль, вони не спроможні здійснювати достатній вплив на дитину.</w:t>
      </w:r>
    </w:p>
    <w:p w:rsidR="006E05B7" w:rsidRPr="00DC4E32" w:rsidRDefault="006E05B7" w:rsidP="006E05B7">
      <w:pPr>
        <w:tabs>
          <w:tab w:val="left" w:pos="0"/>
        </w:tabs>
        <w:ind w:firstLine="540"/>
        <w:jc w:val="both"/>
        <w:rPr>
          <w:sz w:val="22"/>
          <w:szCs w:val="22"/>
        </w:rPr>
      </w:pPr>
      <w:r w:rsidRPr="00DC4E32">
        <w:rPr>
          <w:sz w:val="22"/>
          <w:szCs w:val="22"/>
        </w:rPr>
        <w:t>Ось приклад. Розмова учениці із класним керівником.</w:t>
      </w:r>
    </w:p>
    <w:p w:rsidR="006E05B7" w:rsidRPr="00DC4E32" w:rsidRDefault="006E05B7" w:rsidP="006E05B7">
      <w:pPr>
        <w:numPr>
          <w:ilvl w:val="0"/>
          <w:numId w:val="14"/>
        </w:numPr>
        <w:tabs>
          <w:tab w:val="num" w:pos="1620"/>
        </w:tabs>
        <w:jc w:val="both"/>
        <w:rPr>
          <w:sz w:val="22"/>
          <w:szCs w:val="22"/>
        </w:rPr>
      </w:pPr>
      <w:r w:rsidRPr="00DC4E32">
        <w:rPr>
          <w:sz w:val="22"/>
          <w:szCs w:val="22"/>
        </w:rPr>
        <w:t>Ольго, чому в тебе знову двійка із англійської мови?</w:t>
      </w:r>
    </w:p>
    <w:p w:rsidR="006E05B7" w:rsidRPr="00DC4E32" w:rsidRDefault="006E05B7" w:rsidP="006E05B7">
      <w:pPr>
        <w:numPr>
          <w:ilvl w:val="0"/>
          <w:numId w:val="14"/>
        </w:numPr>
        <w:tabs>
          <w:tab w:val="num" w:pos="1620"/>
        </w:tabs>
        <w:jc w:val="both"/>
        <w:rPr>
          <w:sz w:val="22"/>
          <w:szCs w:val="22"/>
        </w:rPr>
      </w:pPr>
      <w:r w:rsidRPr="00DC4E32">
        <w:rPr>
          <w:sz w:val="22"/>
          <w:szCs w:val="22"/>
        </w:rPr>
        <w:t>Я не виконала домашнє завдання.</w:t>
      </w:r>
    </w:p>
    <w:p w:rsidR="006E05B7" w:rsidRPr="00DC4E32" w:rsidRDefault="006E05B7" w:rsidP="006E05B7">
      <w:pPr>
        <w:numPr>
          <w:ilvl w:val="0"/>
          <w:numId w:val="14"/>
        </w:numPr>
        <w:tabs>
          <w:tab w:val="num" w:pos="1620"/>
        </w:tabs>
        <w:jc w:val="both"/>
        <w:rPr>
          <w:sz w:val="22"/>
          <w:szCs w:val="22"/>
        </w:rPr>
      </w:pPr>
      <w:r w:rsidRPr="00DC4E32">
        <w:rPr>
          <w:sz w:val="22"/>
          <w:szCs w:val="22"/>
        </w:rPr>
        <w:t>А чому ти так часто не виконуєш уроки?</w:t>
      </w:r>
    </w:p>
    <w:p w:rsidR="006E05B7" w:rsidRPr="00DC4E32" w:rsidRDefault="006E05B7" w:rsidP="006E05B7">
      <w:pPr>
        <w:numPr>
          <w:ilvl w:val="0"/>
          <w:numId w:val="14"/>
        </w:numPr>
        <w:tabs>
          <w:tab w:val="num" w:pos="1620"/>
        </w:tabs>
        <w:jc w:val="both"/>
        <w:rPr>
          <w:sz w:val="22"/>
          <w:szCs w:val="22"/>
        </w:rPr>
      </w:pPr>
      <w:r w:rsidRPr="00DC4E32">
        <w:rPr>
          <w:sz w:val="22"/>
          <w:szCs w:val="22"/>
        </w:rPr>
        <w:t>Я не виконала лише два рази...</w:t>
      </w:r>
    </w:p>
    <w:p w:rsidR="006E05B7" w:rsidRPr="00DC4E32" w:rsidRDefault="006E05B7" w:rsidP="006E05B7">
      <w:pPr>
        <w:numPr>
          <w:ilvl w:val="0"/>
          <w:numId w:val="14"/>
        </w:numPr>
        <w:tabs>
          <w:tab w:val="num" w:pos="1620"/>
        </w:tabs>
        <w:jc w:val="both"/>
        <w:rPr>
          <w:sz w:val="22"/>
          <w:szCs w:val="22"/>
        </w:rPr>
      </w:pPr>
      <w:r w:rsidRPr="00DC4E32">
        <w:rPr>
          <w:sz w:val="22"/>
          <w:szCs w:val="22"/>
        </w:rPr>
        <w:t>Не перебивай мене. Мені набридло твоє ставлення до навчання!..</w:t>
      </w:r>
    </w:p>
    <w:p w:rsidR="006E05B7" w:rsidRPr="00DC4E32" w:rsidRDefault="006E05B7" w:rsidP="006E05B7">
      <w:pPr>
        <w:tabs>
          <w:tab w:val="left" w:pos="0"/>
        </w:tabs>
        <w:ind w:firstLine="540"/>
        <w:jc w:val="both"/>
        <w:rPr>
          <w:sz w:val="22"/>
          <w:szCs w:val="22"/>
        </w:rPr>
      </w:pPr>
      <w:r w:rsidRPr="00DC4E32">
        <w:rPr>
          <w:sz w:val="22"/>
          <w:szCs w:val="22"/>
        </w:rPr>
        <w:t>Після цього вчителька читає Ользі довгу мораль, а дитина стоїть і думає про те, як би швидше вибігти зі школи і побігти займатися танцями, де панує атмосфера доброзичливості, радості, щирості і взаєморозуміння.</w:t>
      </w:r>
    </w:p>
    <w:p w:rsidR="006E05B7" w:rsidRPr="00DC4E32" w:rsidRDefault="006E05B7" w:rsidP="006E05B7">
      <w:pPr>
        <w:tabs>
          <w:tab w:val="left" w:pos="0"/>
        </w:tabs>
        <w:ind w:firstLine="540"/>
        <w:jc w:val="both"/>
        <w:rPr>
          <w:sz w:val="22"/>
          <w:szCs w:val="22"/>
        </w:rPr>
      </w:pPr>
      <w:r w:rsidRPr="00DC4E32">
        <w:rPr>
          <w:sz w:val="22"/>
          <w:szCs w:val="22"/>
        </w:rPr>
        <w:t>Чи корисна для дівчинки попередня розмова? Чи змогла переконати вчителька Ольгу у необхідності виконувати домашні завдання? Як би вчитель знала про захоплення Ольги танцями, можливо, вона б звернулася до хореографа із проханням поговорити із Олею. Усе б було інакше. Така розмова, безперечно, схвилювала б дівчинку і викликала б у неї те переживання, яке і перетворилося б на переконання: якщо хочеш займатися танцями, необхідно привчити себе до вчасного виконання домашніх завдань.</w:t>
      </w:r>
    </w:p>
    <w:p w:rsidR="006E05B7" w:rsidRPr="00DC4E32" w:rsidRDefault="006E05B7" w:rsidP="006E05B7">
      <w:pPr>
        <w:tabs>
          <w:tab w:val="left" w:pos="0"/>
        </w:tabs>
        <w:ind w:firstLine="540"/>
        <w:jc w:val="both"/>
        <w:rPr>
          <w:sz w:val="22"/>
          <w:szCs w:val="22"/>
        </w:rPr>
      </w:pPr>
      <w:r w:rsidRPr="00DC4E32">
        <w:rPr>
          <w:sz w:val="22"/>
          <w:szCs w:val="22"/>
        </w:rPr>
        <w:t>Переконати дитину можливо лише тоді, коли знаєш про те, що хвилює дитину, чим живе вона, які має інтереси та захоплення. Саме тоді приходить розуміння чим викликаний той чи інший вчинок. Вчитель помиляється, якщо вважає, що всі учні думають, відчувають і сприймають навколишній світ приблизно однаково, - так, як і він сам.</w:t>
      </w:r>
    </w:p>
    <w:p w:rsidR="006E05B7" w:rsidRPr="00DC4E32" w:rsidRDefault="006E05B7" w:rsidP="006E05B7">
      <w:pPr>
        <w:pStyle w:val="a3"/>
        <w:spacing w:after="0"/>
        <w:ind w:firstLine="539"/>
        <w:jc w:val="both"/>
        <w:rPr>
          <w:bCs/>
          <w:sz w:val="22"/>
          <w:szCs w:val="22"/>
        </w:rPr>
      </w:pPr>
      <w:r w:rsidRPr="00DC4E32">
        <w:rPr>
          <w:sz w:val="22"/>
          <w:szCs w:val="22"/>
        </w:rPr>
        <w:t>Для деяких вчителів найголовнішим у вихованні є те, щоб дитина була слухняною, дисциплінованою, спокійною, вихованою тощо. Проте, важливо пам’ятати, що «виховання, спрямоване на те, щоб дитина була зручною, послідовно, крок за кроком прагне приспати, придушити, знищити все, що є волею і свободою дитини, гартом її духу, силою її бажань і намірів. Ввічлива, слухняна, добра, зручна... і жодної думки про те, що вона виросте внутрішньо безвільною і життєво немічною» [16</w:t>
      </w:r>
      <w:r w:rsidRPr="00DC4E32">
        <w:rPr>
          <w:sz w:val="22"/>
          <w:szCs w:val="22"/>
          <w:lang w:val="ru-RU"/>
        </w:rPr>
        <w:t>, с.</w:t>
      </w:r>
      <w:r w:rsidRPr="00DC4E32">
        <w:rPr>
          <w:sz w:val="22"/>
          <w:szCs w:val="22"/>
        </w:rPr>
        <w:t>2</w:t>
      </w:r>
      <w:r w:rsidRPr="00DC4E32">
        <w:rPr>
          <w:sz w:val="22"/>
          <w:szCs w:val="22"/>
          <w:lang w:val="ru-RU"/>
        </w:rPr>
        <w:t xml:space="preserve">1]. </w:t>
      </w:r>
      <w:r w:rsidRPr="00DC4E32">
        <w:rPr>
          <w:bCs/>
          <w:sz w:val="22"/>
          <w:szCs w:val="22"/>
          <w:vertAlign w:val="superscript"/>
          <w:lang w:val="ru-RU"/>
        </w:rPr>
        <w:t xml:space="preserve"> </w:t>
      </w:r>
      <w:r w:rsidRPr="00DC4E32">
        <w:rPr>
          <w:bCs/>
          <w:sz w:val="22"/>
          <w:szCs w:val="22"/>
        </w:rPr>
        <w:t>У результаті стримується й пригнічується активність, ініціативність, свобода і воля дітей. Дитина вчиться пристосовуватися, маніпулювати дорослими, приховувати своє реальне «Я».</w:t>
      </w:r>
    </w:p>
    <w:p w:rsidR="006E05B7" w:rsidRPr="00DC4E32" w:rsidRDefault="006E05B7" w:rsidP="006E05B7">
      <w:pPr>
        <w:pStyle w:val="a3"/>
        <w:spacing w:after="0"/>
        <w:ind w:firstLine="539"/>
        <w:jc w:val="both"/>
        <w:rPr>
          <w:bCs/>
          <w:sz w:val="22"/>
          <w:szCs w:val="22"/>
        </w:rPr>
      </w:pPr>
      <w:r w:rsidRPr="00DC4E32">
        <w:rPr>
          <w:bCs/>
          <w:sz w:val="22"/>
          <w:szCs w:val="22"/>
        </w:rPr>
        <w:t>Безумовно, педагог, має право і повинен відкрито говорити про свої переконання та ідеали, але при цьому він має поважати право кожної дитини діяти згідно своїх переконань.</w:t>
      </w:r>
    </w:p>
    <w:p w:rsidR="006E05B7" w:rsidRPr="00DC4E32" w:rsidRDefault="006E05B7" w:rsidP="006E05B7">
      <w:pPr>
        <w:tabs>
          <w:tab w:val="left" w:pos="0"/>
        </w:tabs>
        <w:ind w:firstLine="540"/>
        <w:jc w:val="both"/>
        <w:rPr>
          <w:sz w:val="22"/>
          <w:szCs w:val="22"/>
        </w:rPr>
      </w:pPr>
      <w:r w:rsidRPr="00DC4E32">
        <w:rPr>
          <w:sz w:val="22"/>
          <w:szCs w:val="22"/>
        </w:rPr>
        <w:t>Як навчити дитину діяти відповідно до своїх переконань, уявлень і знань? На жаль, дорослих ця проблема починає хвилювати лише тоді, коли вони помічають істотні розбіжності у дитини між словами і ділом.</w:t>
      </w:r>
    </w:p>
    <w:p w:rsidR="006E05B7" w:rsidRPr="00DC4E32" w:rsidRDefault="006E05B7" w:rsidP="006E05B7">
      <w:pPr>
        <w:tabs>
          <w:tab w:val="left" w:pos="0"/>
        </w:tabs>
        <w:ind w:firstLine="540"/>
        <w:jc w:val="both"/>
        <w:rPr>
          <w:sz w:val="22"/>
          <w:szCs w:val="22"/>
        </w:rPr>
      </w:pPr>
      <w:r w:rsidRPr="00DC4E32">
        <w:rPr>
          <w:sz w:val="22"/>
          <w:szCs w:val="22"/>
        </w:rPr>
        <w:lastRenderedPageBreak/>
        <w:t xml:space="preserve">Ось приклад. Маринка вже у третьому класі, а її щоденник рясніє записами: «Забула зошит!», «Забула спортивну форму!», «Забула папір!» тощо. Кожного разу дитина і в школі, і вдома щиро обіцяє, що цього більше не буде… Але періодично історія знову повторюється. </w:t>
      </w:r>
    </w:p>
    <w:p w:rsidR="006E05B7" w:rsidRPr="00DC4E32" w:rsidRDefault="006E05B7" w:rsidP="006E05B7">
      <w:pPr>
        <w:tabs>
          <w:tab w:val="left" w:pos="0"/>
        </w:tabs>
        <w:ind w:firstLine="540"/>
        <w:jc w:val="both"/>
        <w:rPr>
          <w:sz w:val="22"/>
          <w:szCs w:val="22"/>
        </w:rPr>
      </w:pPr>
      <w:r w:rsidRPr="00DC4E32">
        <w:rPr>
          <w:sz w:val="22"/>
          <w:szCs w:val="22"/>
        </w:rPr>
        <w:t>Розгадка цієї історії проста: коли мама працює у нічну зміну, Маринка сама збирається до школи, а коли мама дома, саме вона робить все те, до чого необхідно було привчати доньку з першого дня навчання у школі.</w:t>
      </w:r>
    </w:p>
    <w:p w:rsidR="006E05B7" w:rsidRPr="00DC4E32" w:rsidRDefault="006E05B7" w:rsidP="006E05B7">
      <w:pPr>
        <w:tabs>
          <w:tab w:val="left" w:pos="0"/>
        </w:tabs>
        <w:ind w:firstLine="540"/>
        <w:jc w:val="both"/>
        <w:rPr>
          <w:sz w:val="22"/>
          <w:szCs w:val="22"/>
        </w:rPr>
      </w:pPr>
      <w:r w:rsidRPr="00DC4E32">
        <w:rPr>
          <w:sz w:val="22"/>
          <w:szCs w:val="22"/>
        </w:rPr>
        <w:t>Якщо у родині хтось із дорослих через велику любов або через те, що «так швидше», спочатку прибирає іграшки за маленькою дитиною, потім застилає ліжко, складає книжки і зошити у портфель, то у дитини формується залежність від тих, хто надає їй таку опіку, зникає відповідальність, вона пояснює свої вчинки діями інших людей. Отже з’являється небезпека у процесі формування особистості. Допомогти такій дитині можна, якщо застосовувати ігри, вправи спрямовані на формування навичок самостійного виконання конкретних завдань. При цьому дуже важливо, аналізуючи результат виконання, концентрувати увагу дитини на позитивних моментах виконання. Якщо ж є і негатив,  спільно із дитиною знаходити відповіді на запитання: «Як можна було покращити результат діяльності?» У жодному разі не критикувати дитину, не викликати почуття провини або сорому.</w:t>
      </w:r>
    </w:p>
    <w:p w:rsidR="006E05B7" w:rsidRPr="00DC4E32" w:rsidRDefault="006E05B7" w:rsidP="006E05B7">
      <w:pPr>
        <w:tabs>
          <w:tab w:val="left" w:pos="0"/>
        </w:tabs>
        <w:ind w:firstLine="540"/>
        <w:jc w:val="both"/>
        <w:rPr>
          <w:sz w:val="22"/>
          <w:szCs w:val="22"/>
        </w:rPr>
      </w:pPr>
      <w:r w:rsidRPr="00DC4E32">
        <w:rPr>
          <w:sz w:val="22"/>
          <w:szCs w:val="22"/>
        </w:rPr>
        <w:t>Дуже важливо навчитись своєчасно заохочувати дитину, закріпити і підсилити її прагнення до самостійності, відповідальності. Заохочувати бажано обережно. Якщо заохочувати те, що не вимагає значних вольових, фізичних чи моральних зусиль, не пов’язано із умінням поступитися заради інших власним бажанням або інтересам, якщо матеріальні заохочення переважають над моральними, втрачається значущість психологічного впливу методу заохочення.</w:t>
      </w:r>
    </w:p>
    <w:p w:rsidR="006E05B7" w:rsidRPr="00DC4E32" w:rsidRDefault="006E05B7" w:rsidP="006E05B7">
      <w:pPr>
        <w:tabs>
          <w:tab w:val="left" w:pos="0"/>
        </w:tabs>
        <w:ind w:firstLine="540"/>
        <w:jc w:val="both"/>
        <w:rPr>
          <w:sz w:val="22"/>
          <w:szCs w:val="22"/>
        </w:rPr>
      </w:pPr>
      <w:r w:rsidRPr="00DC4E32">
        <w:rPr>
          <w:sz w:val="22"/>
          <w:szCs w:val="22"/>
        </w:rPr>
        <w:t>Дитячий негативізм  проявляється як немотивований і нерозумний опір дитини впливу на неї оточуючих людей. Буває активним і пасивним. Пасивний – це один з видів впертості, що виражається у відмові від виконання дії, що вимагається. Активний – коли дитина здійснює дії, протилежні тим, яких від неї чекають.</w:t>
      </w:r>
    </w:p>
    <w:p w:rsidR="006E05B7" w:rsidRPr="00DC4E32" w:rsidRDefault="006E05B7" w:rsidP="006E05B7">
      <w:pPr>
        <w:tabs>
          <w:tab w:val="left" w:pos="2552"/>
        </w:tabs>
        <w:ind w:firstLine="567"/>
        <w:jc w:val="both"/>
        <w:rPr>
          <w:sz w:val="22"/>
          <w:szCs w:val="22"/>
        </w:rPr>
      </w:pPr>
      <w:r w:rsidRPr="00DC4E32">
        <w:rPr>
          <w:sz w:val="22"/>
          <w:szCs w:val="22"/>
        </w:rPr>
        <w:t>За часом прояву негативізм буває стійким і епізодичним. Перший триває довго, а другий проявляється лише час від часу.</w:t>
      </w:r>
    </w:p>
    <w:p w:rsidR="006E05B7" w:rsidRPr="00DC4E32" w:rsidRDefault="006E05B7" w:rsidP="006E05B7">
      <w:pPr>
        <w:tabs>
          <w:tab w:val="left" w:pos="2552"/>
        </w:tabs>
        <w:ind w:firstLine="567"/>
        <w:jc w:val="both"/>
        <w:rPr>
          <w:sz w:val="22"/>
          <w:szCs w:val="22"/>
        </w:rPr>
      </w:pPr>
      <w:r w:rsidRPr="00DC4E32">
        <w:rPr>
          <w:sz w:val="22"/>
          <w:szCs w:val="22"/>
        </w:rPr>
        <w:t>Основні причини виникнення дитячого негативізму: перезбудження нервової системи; перевтома; протест проти нечутливого, несправедливого ставлення; капризи балуваної дитини.</w:t>
      </w:r>
    </w:p>
    <w:p w:rsidR="006E05B7" w:rsidRPr="00DC4E32" w:rsidRDefault="006E05B7" w:rsidP="006E05B7">
      <w:pPr>
        <w:tabs>
          <w:tab w:val="left" w:pos="2552"/>
        </w:tabs>
        <w:ind w:firstLine="567"/>
        <w:jc w:val="both"/>
        <w:rPr>
          <w:sz w:val="22"/>
          <w:szCs w:val="22"/>
        </w:rPr>
      </w:pPr>
      <w:r w:rsidRPr="00DC4E32">
        <w:rPr>
          <w:sz w:val="22"/>
          <w:szCs w:val="22"/>
        </w:rPr>
        <w:t>Якщо педагог правильно оцінив і стан, і ситуацію, тактовно відреагував, то негативізм і впертість швидко пройдуть. Але якщо були допущені помилки у поведінці і спілкуванні педагога з дитиною, то ці ознаки кризового періоду можуть стати стійкими рисами характеру. Рецидиви впертості і негативізму виникають кожного разу, коли під загрозою опиняється самооцінка дитини, пригнічується її самостійність. Ці якості стануть формою протесту, невдоволеності, причиною девіантної поведінки. Іноді можливий і  інший наслідок – дитина стає пасивною, байдужою до всього, впадає в стан затяжної депресії.</w:t>
      </w:r>
    </w:p>
    <w:p w:rsidR="006E05B7" w:rsidRPr="00DC4E32" w:rsidRDefault="006E05B7" w:rsidP="006E05B7">
      <w:pPr>
        <w:tabs>
          <w:tab w:val="left" w:pos="2552"/>
        </w:tabs>
        <w:ind w:firstLine="567"/>
        <w:jc w:val="both"/>
        <w:rPr>
          <w:i/>
          <w:sz w:val="22"/>
          <w:szCs w:val="22"/>
        </w:rPr>
      </w:pPr>
      <w:r w:rsidRPr="00DC4E32">
        <w:rPr>
          <w:i/>
          <w:sz w:val="22"/>
          <w:szCs w:val="22"/>
        </w:rPr>
        <w:t>Не починайте карати дитину, якщо не з’ясували мотиви та об</w:t>
      </w:r>
      <w:r w:rsidRPr="00DC4E32">
        <w:rPr>
          <w:i/>
          <w:sz w:val="22"/>
          <w:szCs w:val="22"/>
          <w:lang w:val="ru-RU"/>
        </w:rPr>
        <w:t>’</w:t>
      </w:r>
      <w:r w:rsidRPr="00DC4E32">
        <w:rPr>
          <w:i/>
          <w:sz w:val="22"/>
          <w:szCs w:val="22"/>
        </w:rPr>
        <w:t>єктивні причини того чи іншого вчинку.</w:t>
      </w:r>
    </w:p>
    <w:p w:rsidR="006E05B7" w:rsidRPr="00DC4E32" w:rsidRDefault="006E05B7" w:rsidP="006E05B7">
      <w:pPr>
        <w:pStyle w:val="small"/>
        <w:spacing w:before="0" w:beforeAutospacing="0" w:after="0" w:afterAutospacing="0"/>
        <w:ind w:firstLine="539"/>
        <w:jc w:val="both"/>
        <w:rPr>
          <w:rFonts w:ascii="Times New Roman" w:hAnsi="Times New Roman" w:cs="Times New Roman"/>
          <w:sz w:val="22"/>
          <w:szCs w:val="22"/>
          <w:lang w:val="uk-UA"/>
        </w:rPr>
      </w:pPr>
      <w:r w:rsidRPr="00DC4E32">
        <w:rPr>
          <w:rFonts w:ascii="Times New Roman" w:hAnsi="Times New Roman" w:cs="Times New Roman"/>
          <w:b/>
          <w:sz w:val="22"/>
          <w:szCs w:val="22"/>
          <w:lang w:val="uk-UA"/>
        </w:rPr>
        <w:t>Психологічний супровід учнів</w:t>
      </w:r>
      <w:r w:rsidRPr="00DC4E32">
        <w:rPr>
          <w:rFonts w:ascii="Times New Roman" w:hAnsi="Times New Roman" w:cs="Times New Roman"/>
          <w:sz w:val="22"/>
          <w:szCs w:val="22"/>
          <w:lang w:val="uk-UA"/>
        </w:rPr>
        <w:t xml:space="preserve"> початкової школи, які схильні до частих проявів </w:t>
      </w:r>
      <w:r w:rsidRPr="00DC4E32">
        <w:rPr>
          <w:rFonts w:ascii="Times New Roman" w:hAnsi="Times New Roman" w:cs="Times New Roman"/>
          <w:b/>
          <w:sz w:val="22"/>
          <w:szCs w:val="22"/>
          <w:lang w:val="uk-UA"/>
        </w:rPr>
        <w:t>агресивної поведінки</w:t>
      </w:r>
      <w:r w:rsidRPr="00DC4E32">
        <w:rPr>
          <w:rFonts w:ascii="Times New Roman" w:hAnsi="Times New Roman" w:cs="Times New Roman"/>
          <w:sz w:val="22"/>
          <w:szCs w:val="22"/>
          <w:lang w:val="uk-UA"/>
        </w:rPr>
        <w:t xml:space="preserve">, насамперед, полягає у визначенні психологічних особливостей агресивної поведінки дітей: агресивні дії, можуть бути наслідком домінування негативного емоційного фону у молодших школярів; результатом низької емоційної стійкості особистості; порушень у процесі соціалізації емоційної сфери. </w:t>
      </w:r>
    </w:p>
    <w:p w:rsidR="006E05B7" w:rsidRPr="00DC4E32" w:rsidRDefault="006E05B7" w:rsidP="006E05B7">
      <w:pPr>
        <w:pStyle w:val="small"/>
        <w:spacing w:before="0" w:beforeAutospacing="0" w:after="0" w:afterAutospacing="0"/>
        <w:ind w:firstLine="539"/>
        <w:jc w:val="both"/>
        <w:rPr>
          <w:rFonts w:ascii="Times New Roman" w:hAnsi="Times New Roman" w:cs="Times New Roman"/>
          <w:sz w:val="22"/>
          <w:szCs w:val="22"/>
          <w:lang w:val="uk-UA"/>
        </w:rPr>
      </w:pPr>
      <w:r w:rsidRPr="00DC4E32">
        <w:rPr>
          <w:rFonts w:ascii="Times New Roman" w:hAnsi="Times New Roman" w:cs="Times New Roman"/>
          <w:sz w:val="22"/>
          <w:szCs w:val="22"/>
          <w:lang w:val="uk-UA"/>
        </w:rPr>
        <w:t xml:space="preserve">Знаючи джерело агресивності молодшого школяра практичний психолог допоможе розробити і реалізувати спільно із іншими дорослими  супроводжувальну програму взаємодії із дитиною у школі та поза її межами. </w:t>
      </w:r>
    </w:p>
    <w:p w:rsidR="006E05B7" w:rsidRPr="00DC4E32" w:rsidRDefault="006E05B7" w:rsidP="006E05B7">
      <w:pPr>
        <w:pStyle w:val="small"/>
        <w:spacing w:before="0" w:beforeAutospacing="0" w:after="0" w:afterAutospacing="0"/>
        <w:ind w:firstLine="539"/>
        <w:jc w:val="both"/>
        <w:rPr>
          <w:rFonts w:ascii="Times New Roman" w:hAnsi="Times New Roman" w:cs="Times New Roman"/>
          <w:sz w:val="22"/>
          <w:szCs w:val="22"/>
          <w:lang w:val="uk-UA"/>
        </w:rPr>
      </w:pPr>
      <w:r w:rsidRPr="00DC4E32">
        <w:rPr>
          <w:rFonts w:ascii="Times New Roman" w:hAnsi="Times New Roman" w:cs="Times New Roman"/>
          <w:sz w:val="22"/>
          <w:szCs w:val="22"/>
          <w:lang w:val="uk-UA"/>
        </w:rPr>
        <w:t xml:space="preserve">Основними складовими такої </w:t>
      </w:r>
      <w:r w:rsidRPr="00DC4E32">
        <w:rPr>
          <w:rFonts w:ascii="Times New Roman" w:hAnsi="Times New Roman" w:cs="Times New Roman"/>
          <w:sz w:val="22"/>
          <w:szCs w:val="22"/>
        </w:rPr>
        <w:t>програм</w:t>
      </w:r>
      <w:r w:rsidRPr="00DC4E32">
        <w:rPr>
          <w:rFonts w:ascii="Times New Roman" w:hAnsi="Times New Roman" w:cs="Times New Roman"/>
          <w:sz w:val="22"/>
          <w:szCs w:val="22"/>
          <w:lang w:val="uk-UA"/>
        </w:rPr>
        <w:t>и</w:t>
      </w:r>
      <w:r w:rsidRPr="00DC4E32">
        <w:rPr>
          <w:rFonts w:ascii="Times New Roman" w:hAnsi="Times New Roman" w:cs="Times New Roman"/>
          <w:sz w:val="22"/>
          <w:szCs w:val="22"/>
        </w:rPr>
        <w:t xml:space="preserve"> будут</w:t>
      </w:r>
      <w:r w:rsidRPr="00DC4E32">
        <w:rPr>
          <w:rFonts w:ascii="Times New Roman" w:hAnsi="Times New Roman" w:cs="Times New Roman"/>
          <w:sz w:val="22"/>
          <w:szCs w:val="22"/>
          <w:lang w:val="uk-UA"/>
        </w:rPr>
        <w:t>ь</w:t>
      </w:r>
      <w:r w:rsidRPr="00DC4E32">
        <w:rPr>
          <w:rFonts w:ascii="Times New Roman" w:hAnsi="Times New Roman" w:cs="Times New Roman"/>
          <w:sz w:val="22"/>
          <w:szCs w:val="22"/>
        </w:rPr>
        <w:t xml:space="preserve">: </w:t>
      </w:r>
    </w:p>
    <w:p w:rsidR="006E05B7" w:rsidRPr="00DC4E32" w:rsidRDefault="006E05B7" w:rsidP="006E05B7">
      <w:pPr>
        <w:pStyle w:val="small"/>
        <w:spacing w:before="0" w:beforeAutospacing="0" w:after="0" w:afterAutospacing="0"/>
        <w:ind w:firstLine="539"/>
        <w:jc w:val="both"/>
        <w:rPr>
          <w:rFonts w:ascii="Times New Roman" w:hAnsi="Times New Roman" w:cs="Times New Roman"/>
          <w:sz w:val="22"/>
          <w:szCs w:val="22"/>
          <w:lang w:val="uk-UA"/>
        </w:rPr>
      </w:pPr>
      <w:r w:rsidRPr="00DC4E32">
        <w:rPr>
          <w:rFonts w:ascii="Times New Roman" w:hAnsi="Times New Roman" w:cs="Times New Roman"/>
          <w:sz w:val="22"/>
          <w:szCs w:val="22"/>
          <w:lang w:val="uk-UA"/>
        </w:rPr>
        <w:t>1) діагностика особливостей емоційної сфери молодшого школяра;</w:t>
      </w:r>
    </w:p>
    <w:p w:rsidR="006E05B7" w:rsidRPr="00DC4E32" w:rsidRDefault="006E05B7" w:rsidP="006E05B7">
      <w:pPr>
        <w:pStyle w:val="small"/>
        <w:spacing w:before="0" w:beforeAutospacing="0" w:after="0" w:afterAutospacing="0"/>
        <w:ind w:firstLine="539"/>
        <w:jc w:val="both"/>
        <w:rPr>
          <w:rFonts w:ascii="Times New Roman" w:hAnsi="Times New Roman" w:cs="Times New Roman"/>
          <w:sz w:val="22"/>
          <w:szCs w:val="22"/>
          <w:lang w:val="uk-UA"/>
        </w:rPr>
      </w:pPr>
      <w:r w:rsidRPr="00DC4E32">
        <w:rPr>
          <w:rFonts w:ascii="Times New Roman" w:hAnsi="Times New Roman" w:cs="Times New Roman"/>
          <w:sz w:val="22"/>
          <w:szCs w:val="22"/>
          <w:lang w:val="uk-UA"/>
        </w:rPr>
        <w:t xml:space="preserve"> 2) створення актуальних рекомендаций для вчителів і батьків, які спрямовано на гармонізацію розвитку емоційної сфери як у шкільному, так і у позашкільному соцільному просторі; </w:t>
      </w:r>
    </w:p>
    <w:p w:rsidR="006E05B7" w:rsidRPr="00DC4E32" w:rsidRDefault="006E05B7" w:rsidP="006E05B7">
      <w:pPr>
        <w:pStyle w:val="small"/>
        <w:spacing w:before="0" w:beforeAutospacing="0" w:after="0" w:afterAutospacing="0"/>
        <w:ind w:firstLine="539"/>
        <w:jc w:val="both"/>
        <w:rPr>
          <w:rFonts w:ascii="Times New Roman" w:hAnsi="Times New Roman" w:cs="Times New Roman"/>
          <w:sz w:val="22"/>
          <w:szCs w:val="22"/>
          <w:lang w:val="uk-UA"/>
        </w:rPr>
      </w:pPr>
      <w:r w:rsidRPr="00DC4E32">
        <w:rPr>
          <w:rFonts w:ascii="Times New Roman" w:hAnsi="Times New Roman" w:cs="Times New Roman"/>
          <w:sz w:val="22"/>
          <w:szCs w:val="22"/>
          <w:lang w:val="uk-UA"/>
        </w:rPr>
        <w:t>3) створення информаційно-роз’яснювальної програми для дорослих, яка спрямована на поглиблене вивчення й розуміння психологічних особливостей розвитку дитини та ознайомлення дорослих із продуктивними способами впливу на емоційні стани дітей як у процесі навчання, так і у повсякденній діяльності;</w:t>
      </w:r>
    </w:p>
    <w:p w:rsidR="006E05B7" w:rsidRPr="00DC4E32" w:rsidRDefault="006E05B7" w:rsidP="006E05B7">
      <w:pPr>
        <w:pStyle w:val="small"/>
        <w:spacing w:before="0" w:beforeAutospacing="0" w:after="0" w:afterAutospacing="0"/>
        <w:ind w:firstLine="539"/>
        <w:jc w:val="both"/>
        <w:rPr>
          <w:rFonts w:ascii="Times New Roman" w:hAnsi="Times New Roman" w:cs="Times New Roman"/>
          <w:sz w:val="22"/>
          <w:szCs w:val="22"/>
          <w:lang w:val="uk-UA"/>
        </w:rPr>
      </w:pPr>
      <w:r w:rsidRPr="00DC4E32">
        <w:rPr>
          <w:rFonts w:ascii="Times New Roman" w:hAnsi="Times New Roman" w:cs="Times New Roman"/>
          <w:sz w:val="22"/>
          <w:szCs w:val="22"/>
          <w:lang w:val="uk-UA"/>
        </w:rPr>
        <w:t xml:space="preserve"> 4) розробка спеціальних психологічних вправ, ігор, які дозволяють дитині виражати агресію. </w:t>
      </w:r>
    </w:p>
    <w:p w:rsidR="006E05B7" w:rsidRPr="00DC4E32" w:rsidRDefault="006E05B7" w:rsidP="006E05B7">
      <w:pPr>
        <w:pStyle w:val="small"/>
        <w:spacing w:before="0" w:beforeAutospacing="0" w:after="0" w:afterAutospacing="0"/>
        <w:ind w:firstLine="539"/>
        <w:jc w:val="both"/>
        <w:rPr>
          <w:rFonts w:ascii="Times New Roman" w:hAnsi="Times New Roman" w:cs="Times New Roman"/>
          <w:sz w:val="22"/>
          <w:szCs w:val="22"/>
          <w:lang w:val="uk-UA"/>
        </w:rPr>
      </w:pPr>
    </w:p>
    <w:p w:rsidR="006E05B7" w:rsidRPr="00DC4E32" w:rsidRDefault="006E05B7" w:rsidP="006E05B7">
      <w:pPr>
        <w:pStyle w:val="a3"/>
        <w:ind w:left="360"/>
        <w:jc w:val="center"/>
        <w:rPr>
          <w:b/>
          <w:bCs/>
          <w:sz w:val="22"/>
          <w:szCs w:val="22"/>
        </w:rPr>
      </w:pPr>
      <w:r w:rsidRPr="00DC4E32">
        <w:rPr>
          <w:b/>
          <w:bCs/>
          <w:sz w:val="22"/>
          <w:szCs w:val="22"/>
        </w:rPr>
        <w:t>Психологічний супровід у сім</w:t>
      </w:r>
      <w:r w:rsidRPr="00DC4E32">
        <w:rPr>
          <w:b/>
          <w:bCs/>
          <w:sz w:val="22"/>
          <w:szCs w:val="22"/>
          <w:lang w:val="ru-RU"/>
        </w:rPr>
        <w:t>’</w:t>
      </w:r>
      <w:r w:rsidRPr="00DC4E32">
        <w:rPr>
          <w:b/>
          <w:bCs/>
          <w:sz w:val="22"/>
          <w:szCs w:val="22"/>
        </w:rPr>
        <w:t>ї</w:t>
      </w:r>
    </w:p>
    <w:p w:rsidR="006E05B7" w:rsidRPr="00DC4E32" w:rsidRDefault="006E05B7" w:rsidP="006E05B7">
      <w:pPr>
        <w:pStyle w:val="a3"/>
        <w:ind w:firstLine="540"/>
        <w:jc w:val="both"/>
        <w:rPr>
          <w:bCs/>
          <w:sz w:val="22"/>
          <w:szCs w:val="22"/>
        </w:rPr>
      </w:pPr>
      <w:r w:rsidRPr="00DC4E32">
        <w:rPr>
          <w:bCs/>
          <w:sz w:val="22"/>
          <w:szCs w:val="22"/>
        </w:rPr>
        <w:t xml:space="preserve">Вступ дитини до школи та адаптація до нових умов життєдіяльності має значний вплив на особливості поведінки і взаємодії дитини із членами родини. Цей період є складним і відповідальним </w:t>
      </w:r>
      <w:r w:rsidRPr="00DC4E32">
        <w:rPr>
          <w:bCs/>
          <w:sz w:val="22"/>
          <w:szCs w:val="22"/>
        </w:rPr>
        <w:lastRenderedPageBreak/>
        <w:t>як для дитини, так і для дорослих, які її виховують і навчають. Саме тому батьки мають бути ознайомлені із показниками фізіологічної та соціальної зрілості, розумового та емоційно-вольового розвитку першокласника. Дуже добре, якщо забезпечені наступність між школою і дошкільним закладом та підтримується взаємозв’язок педагогів із батьками. За таких умов лютому-березні місяці бажано провести діагностику готовності майбутніх першокласників до школи й запропонувати батькам індивідуальні програми розвитку дитини та її підготовки до школи.  З цією метою, педагоги мають бути ознайомлені із найбільш ефективними формами роботи із сім’ями майбутніх першокласників, познайомити батьків із методами і прийомами подолання та профілактики можливих труднощів навчання дитини у школі. Від особливостей взаємодії між педагогами і батьками, активної участі сім’ї у педагогічному процесі буде залежати успішність адаптації та навчання дитини у школі.</w:t>
      </w:r>
    </w:p>
    <w:p w:rsidR="006E05B7" w:rsidRPr="00DC4E32" w:rsidRDefault="006E05B7" w:rsidP="006E05B7">
      <w:pPr>
        <w:pStyle w:val="a3"/>
        <w:ind w:firstLine="540"/>
        <w:jc w:val="both"/>
        <w:rPr>
          <w:b/>
          <w:bCs/>
          <w:sz w:val="22"/>
          <w:szCs w:val="22"/>
        </w:rPr>
      </w:pPr>
      <w:r w:rsidRPr="00DC4E32">
        <w:rPr>
          <w:bCs/>
          <w:sz w:val="22"/>
          <w:szCs w:val="22"/>
        </w:rPr>
        <w:t>Якщо батьки відчувають труднощі у навчанні або вихованні дитини, важливим моментом є визначення причин цих труднощів. Тому, бажано щоб особливості взаємодії педагогів і батьків дозволяли з’ясовувати причини таких ускладнень. Якщо ж батьки відчувають труднощі, але не усвідомлюють їх причин доцільно звернутися за допомогою до психолога, який працює в закладі освіти, або практикуючого психолога чи психотерапевта.</w:t>
      </w:r>
    </w:p>
    <w:p w:rsidR="006E05B7" w:rsidRPr="00DC4E32" w:rsidRDefault="006E05B7" w:rsidP="006E05B7">
      <w:pPr>
        <w:pStyle w:val="a3"/>
        <w:ind w:firstLine="567"/>
        <w:jc w:val="both"/>
        <w:rPr>
          <w:bCs/>
          <w:sz w:val="22"/>
          <w:szCs w:val="22"/>
          <w:lang w:val="ru-RU"/>
        </w:rPr>
      </w:pPr>
      <w:r w:rsidRPr="00DC4E32">
        <w:rPr>
          <w:bCs/>
          <w:sz w:val="22"/>
          <w:szCs w:val="22"/>
        </w:rPr>
        <w:t>У сім’ї закладається той потенціал, сильні й слабкі особистісні якості, риси характеру, комплекси, які у майбутньому позначаються на життєдіяльності особистості. «В залежності від того, які психологічні умови створюються в родині, які стосунки між її членами, такий особистісний результат матимемо на «виході».</w:t>
      </w:r>
      <w:r w:rsidRPr="00DC4E32">
        <w:rPr>
          <w:bCs/>
          <w:sz w:val="22"/>
          <w:szCs w:val="22"/>
          <w:lang w:val="ru-RU"/>
        </w:rPr>
        <w:t>[</w:t>
      </w:r>
      <w:proofErr w:type="gramStart"/>
      <w:r w:rsidRPr="00DC4E32">
        <w:rPr>
          <w:bCs/>
          <w:sz w:val="22"/>
          <w:szCs w:val="22"/>
          <w:lang w:val="ru-RU"/>
        </w:rPr>
        <w:t>14]</w:t>
      </w:r>
      <w:proofErr w:type="gramEnd"/>
    </w:p>
    <w:p w:rsidR="006E05B7" w:rsidRPr="00DC4E32" w:rsidRDefault="006E05B7" w:rsidP="006E05B7">
      <w:pPr>
        <w:pStyle w:val="a3"/>
        <w:ind w:firstLine="540"/>
        <w:jc w:val="both"/>
        <w:rPr>
          <w:bCs/>
          <w:sz w:val="22"/>
          <w:szCs w:val="22"/>
        </w:rPr>
      </w:pPr>
      <w:r w:rsidRPr="00DC4E32">
        <w:rPr>
          <w:bCs/>
          <w:sz w:val="22"/>
          <w:szCs w:val="22"/>
        </w:rPr>
        <w:t>Час змінює все, змінює і нас самих. Здається ще вчора ми були дітьми, ходили до школи, гралися, переживали перші перемоги і поразки. А сьогодні вже йдуть до школи наші діти і ми гордо називаємо себе батьками. Кожен прагне бути для своєї дитини найкращим батьком чи матір</w:t>
      </w:r>
      <w:r w:rsidRPr="00DC4E32">
        <w:rPr>
          <w:bCs/>
          <w:sz w:val="22"/>
          <w:szCs w:val="22"/>
          <w:lang w:val="ru-RU"/>
        </w:rPr>
        <w:t>’</w:t>
      </w:r>
      <w:r w:rsidRPr="00DC4E32">
        <w:rPr>
          <w:bCs/>
          <w:sz w:val="22"/>
          <w:szCs w:val="22"/>
        </w:rPr>
        <w:t>ю.</w:t>
      </w:r>
    </w:p>
    <w:p w:rsidR="006E05B7" w:rsidRPr="00DC4E32" w:rsidRDefault="006E05B7" w:rsidP="006E05B7">
      <w:pPr>
        <w:pStyle w:val="a3"/>
        <w:ind w:firstLine="540"/>
        <w:jc w:val="both"/>
        <w:rPr>
          <w:bCs/>
          <w:sz w:val="22"/>
          <w:szCs w:val="22"/>
        </w:rPr>
      </w:pPr>
      <w:r w:rsidRPr="00DC4E32">
        <w:rPr>
          <w:bCs/>
          <w:sz w:val="22"/>
          <w:szCs w:val="22"/>
        </w:rPr>
        <w:t>Чудовий лікар, інженер, вчитель , на жаль, може бути поганим батьком, якщо він майже не цікавиться тим, про що думає, чим живе де і з ким буває його дитина. Багато хто із батьків вважає, що віддавши дитину до школи, процес виховання можна перекласти на плечі вчителя, вихователя групи продовженого дня, соціального педагога чи шкільного психолога.</w:t>
      </w:r>
    </w:p>
    <w:p w:rsidR="006E05B7" w:rsidRPr="00DC4E32" w:rsidRDefault="006E05B7" w:rsidP="006E05B7">
      <w:pPr>
        <w:pStyle w:val="a3"/>
        <w:ind w:firstLine="540"/>
        <w:jc w:val="both"/>
        <w:rPr>
          <w:bCs/>
          <w:sz w:val="22"/>
          <w:szCs w:val="22"/>
        </w:rPr>
      </w:pPr>
      <w:r w:rsidRPr="00DC4E32">
        <w:rPr>
          <w:bCs/>
          <w:sz w:val="22"/>
          <w:szCs w:val="22"/>
        </w:rPr>
        <w:t>Деякі батьки можуть добре забезпечувати дитину матеріально, але при цьому не усвідомлювати, що їх дитина залишається без психологічної підтримки близьких людей. Якщо психологічної підтримки не з’явиться у школі життєдіяльність дитини буде у небезпеці...</w:t>
      </w:r>
    </w:p>
    <w:p w:rsidR="006E05B7" w:rsidRPr="00DC4E32" w:rsidRDefault="006E05B7" w:rsidP="006E05B7">
      <w:pPr>
        <w:pStyle w:val="a3"/>
        <w:ind w:firstLine="540"/>
        <w:jc w:val="both"/>
        <w:rPr>
          <w:bCs/>
          <w:sz w:val="22"/>
          <w:szCs w:val="22"/>
        </w:rPr>
      </w:pPr>
      <w:r w:rsidRPr="00DC4E32">
        <w:rPr>
          <w:bCs/>
          <w:sz w:val="22"/>
          <w:szCs w:val="22"/>
        </w:rPr>
        <w:t>Певною проблемою для молодшого школяра може бути знаходження у неповній сім’ї. У таких сім’ях батьки, вирішуючи особисті та фінансові проблеми, інколи, не спроможні створити сприятливий сімейний мікроклімат. Діти, які ростуть у таких сім</w:t>
      </w:r>
      <w:r w:rsidRPr="00DC4E32">
        <w:rPr>
          <w:bCs/>
          <w:sz w:val="22"/>
          <w:szCs w:val="22"/>
          <w:lang w:val="ru-RU"/>
        </w:rPr>
        <w:t>’</w:t>
      </w:r>
      <w:r w:rsidRPr="00DC4E32">
        <w:rPr>
          <w:bCs/>
          <w:sz w:val="22"/>
          <w:szCs w:val="22"/>
        </w:rPr>
        <w:t>ях намагаються компенсувати відсутність сімейного тепла наявністю «гарних» і «коштовних» речей – символів сімейного благополуччя. Навіть у деяких повних сім’ях прагнення до «привабливої» зовнішньої оболонки сімейних стосунків не дає можливості реалізовувати теплі, дружні й відкриті стосунки.</w:t>
      </w:r>
    </w:p>
    <w:p w:rsidR="006E05B7" w:rsidRPr="00DC4E32" w:rsidRDefault="006E05B7" w:rsidP="006E05B7">
      <w:pPr>
        <w:pStyle w:val="a3"/>
        <w:ind w:firstLine="540"/>
        <w:jc w:val="both"/>
        <w:rPr>
          <w:bCs/>
          <w:sz w:val="22"/>
          <w:szCs w:val="22"/>
        </w:rPr>
      </w:pPr>
      <w:r w:rsidRPr="00DC4E32">
        <w:rPr>
          <w:bCs/>
          <w:sz w:val="22"/>
          <w:szCs w:val="22"/>
        </w:rPr>
        <w:t>Часто, віддавши дитину до школи батьки цікавляться лише її оцінками, поведінкою у школі, записами у щоденнику і не помічають сумних оченят, у яких, іноді, світяться сльозинки. Такі батьки не завжди вміють адекватно відреагувати на небажання дитини вчити уроки, відвідувати школу, зустрічатись із учителем та однокласниками. Отже, якщо на початку року дитина із радістю бігла до школи, а тепер не хоче або не поспішає туди йти – це перший сигнал про шкільні негаразди та потребу у психологічній підтримці.</w:t>
      </w:r>
    </w:p>
    <w:p w:rsidR="006E05B7" w:rsidRPr="00DC4E32" w:rsidRDefault="006E05B7" w:rsidP="006E05B7">
      <w:pPr>
        <w:pStyle w:val="a3"/>
        <w:ind w:firstLine="540"/>
        <w:jc w:val="both"/>
        <w:rPr>
          <w:bCs/>
          <w:sz w:val="22"/>
          <w:szCs w:val="22"/>
        </w:rPr>
      </w:pPr>
      <w:r w:rsidRPr="00DC4E32">
        <w:rPr>
          <w:bCs/>
          <w:sz w:val="22"/>
          <w:szCs w:val="22"/>
        </w:rPr>
        <w:t>Щоб з’ясувати, як допомогти дитині у розв’язанні проблем необхідно поглибити власні уявлення про природу дитини (характер, темперамент, нахили, здібності, прагнення, бажання тощо), знання основних психолого-педагогічних закономірностей навчання і виховання. Бажано з</w:t>
      </w:r>
      <w:r w:rsidRPr="00DC4E32">
        <w:rPr>
          <w:bCs/>
          <w:sz w:val="22"/>
          <w:szCs w:val="22"/>
          <w:lang w:val="ru-RU"/>
        </w:rPr>
        <w:t>’</w:t>
      </w:r>
      <w:r w:rsidRPr="00DC4E32">
        <w:rPr>
          <w:bCs/>
          <w:sz w:val="22"/>
          <w:szCs w:val="22"/>
        </w:rPr>
        <w:t>ясувати чи потребує дитина психологічного супроводу, якщо так, то коли найбільше вона його потребує. Ознаками того, що потреба у психологічному супроводженні дитини є: проблеми із навчанням, не адекватні поведінкові реакції, погіршення здоров’я дитини тощо. Як правило, найбільшої психологічної підтримки потребують діти під час адаптації до школи. Якщо ж дитина відчула радість від спілкування із учителем, активно прагне до пізнання світу, впевнена у собі, знайшла собі шкільних друзів і любить свій клас – порадійте разом із своєю дитиною!</w:t>
      </w:r>
    </w:p>
    <w:p w:rsidR="006E05B7" w:rsidRPr="00DC4E32" w:rsidRDefault="006E05B7" w:rsidP="006E05B7">
      <w:pPr>
        <w:pStyle w:val="a3"/>
        <w:ind w:firstLine="540"/>
        <w:jc w:val="both"/>
        <w:rPr>
          <w:bCs/>
          <w:sz w:val="22"/>
          <w:szCs w:val="22"/>
        </w:rPr>
      </w:pPr>
      <w:r w:rsidRPr="00DC4E32">
        <w:rPr>
          <w:bCs/>
          <w:sz w:val="22"/>
          <w:szCs w:val="22"/>
        </w:rPr>
        <w:t>У наш час державі дуже потрібні сильні духом, впевнені у собі, яскраві, неповторні, працьовиті особистості. Тому, реалізація особистісно орієнтованої взаємодії у сім’ї є основую для особистісного зростання кожного члена сім’ї. Психологічні умови, які мають бути пріоритетними у сім’ї такі:</w:t>
      </w:r>
    </w:p>
    <w:p w:rsidR="006E05B7" w:rsidRPr="00DC4E32" w:rsidRDefault="006E05B7" w:rsidP="006E05B7">
      <w:pPr>
        <w:pStyle w:val="a3"/>
        <w:numPr>
          <w:ilvl w:val="0"/>
          <w:numId w:val="15"/>
        </w:numPr>
        <w:spacing w:after="0"/>
        <w:jc w:val="both"/>
        <w:rPr>
          <w:bCs/>
          <w:sz w:val="22"/>
          <w:szCs w:val="22"/>
        </w:rPr>
      </w:pPr>
      <w:r w:rsidRPr="00DC4E32">
        <w:rPr>
          <w:bCs/>
          <w:sz w:val="22"/>
          <w:szCs w:val="22"/>
        </w:rPr>
        <w:t>Відкритість і довіра між членами родини.</w:t>
      </w:r>
    </w:p>
    <w:p w:rsidR="006E05B7" w:rsidRPr="00DC4E32" w:rsidRDefault="006E05B7" w:rsidP="006E05B7">
      <w:pPr>
        <w:pStyle w:val="a3"/>
        <w:numPr>
          <w:ilvl w:val="0"/>
          <w:numId w:val="15"/>
        </w:numPr>
        <w:spacing w:after="0"/>
        <w:jc w:val="both"/>
        <w:rPr>
          <w:bCs/>
          <w:sz w:val="22"/>
          <w:szCs w:val="22"/>
        </w:rPr>
      </w:pPr>
      <w:r w:rsidRPr="00DC4E32">
        <w:rPr>
          <w:bCs/>
          <w:sz w:val="22"/>
          <w:szCs w:val="22"/>
        </w:rPr>
        <w:lastRenderedPageBreak/>
        <w:t>Надання права голосу і можливості здійснювати особистісний вибір кожному члену сім</w:t>
      </w:r>
      <w:r w:rsidRPr="00DC4E32">
        <w:rPr>
          <w:bCs/>
          <w:sz w:val="22"/>
          <w:szCs w:val="22"/>
          <w:lang w:val="ru-RU"/>
        </w:rPr>
        <w:t>’</w:t>
      </w:r>
      <w:r w:rsidRPr="00DC4E32">
        <w:rPr>
          <w:bCs/>
          <w:sz w:val="22"/>
          <w:szCs w:val="22"/>
        </w:rPr>
        <w:t>ї.</w:t>
      </w:r>
    </w:p>
    <w:p w:rsidR="006E05B7" w:rsidRPr="00DC4E32" w:rsidRDefault="006E05B7" w:rsidP="006E05B7">
      <w:pPr>
        <w:pStyle w:val="a3"/>
        <w:numPr>
          <w:ilvl w:val="0"/>
          <w:numId w:val="15"/>
        </w:numPr>
        <w:spacing w:after="0"/>
        <w:jc w:val="both"/>
        <w:rPr>
          <w:bCs/>
          <w:sz w:val="22"/>
          <w:szCs w:val="22"/>
        </w:rPr>
      </w:pPr>
      <w:r w:rsidRPr="00DC4E32">
        <w:rPr>
          <w:bCs/>
          <w:sz w:val="22"/>
          <w:szCs w:val="22"/>
        </w:rPr>
        <w:t>Розвиток емоційної чутливості (емпатії), відчуття ближнього, його стану і переживань.</w:t>
      </w:r>
    </w:p>
    <w:p w:rsidR="006E05B7" w:rsidRPr="00DC4E32" w:rsidRDefault="006E05B7" w:rsidP="006E05B7">
      <w:pPr>
        <w:pStyle w:val="a3"/>
        <w:numPr>
          <w:ilvl w:val="0"/>
          <w:numId w:val="15"/>
        </w:numPr>
        <w:spacing w:after="0"/>
        <w:jc w:val="both"/>
        <w:rPr>
          <w:bCs/>
          <w:sz w:val="22"/>
          <w:szCs w:val="22"/>
        </w:rPr>
      </w:pPr>
      <w:r w:rsidRPr="00DC4E32">
        <w:rPr>
          <w:bCs/>
          <w:sz w:val="22"/>
          <w:szCs w:val="22"/>
        </w:rPr>
        <w:t>Природність та само ідентичність. Заміна рольових стосунків «Я» - батько (мати), «Я»- дорослий, «Ти»- дитина на «Я»-особистість, «Ти»-особистість.</w:t>
      </w:r>
    </w:p>
    <w:p w:rsidR="006E05B7" w:rsidRPr="00DC4E32" w:rsidRDefault="006E05B7" w:rsidP="006E05B7">
      <w:pPr>
        <w:pStyle w:val="a3"/>
        <w:numPr>
          <w:ilvl w:val="0"/>
          <w:numId w:val="15"/>
        </w:numPr>
        <w:spacing w:after="0"/>
        <w:jc w:val="both"/>
        <w:rPr>
          <w:bCs/>
          <w:sz w:val="22"/>
          <w:szCs w:val="22"/>
        </w:rPr>
      </w:pPr>
      <w:r w:rsidRPr="00DC4E32">
        <w:rPr>
          <w:bCs/>
          <w:sz w:val="22"/>
          <w:szCs w:val="22"/>
        </w:rPr>
        <w:t>Надання можливостей для самовираження, прояву «Я» у соціально-позитивних вчинках, соціально-значущій діяльності (трудова діяльність, фізична культура, мистецтво, наука тощо).</w:t>
      </w:r>
    </w:p>
    <w:p w:rsidR="006E05B7" w:rsidRPr="00DC4E32" w:rsidRDefault="006E05B7" w:rsidP="006E05B7">
      <w:pPr>
        <w:pStyle w:val="a3"/>
        <w:numPr>
          <w:ilvl w:val="0"/>
          <w:numId w:val="15"/>
        </w:numPr>
        <w:spacing w:after="0"/>
        <w:jc w:val="both"/>
        <w:rPr>
          <w:bCs/>
          <w:sz w:val="22"/>
          <w:szCs w:val="22"/>
        </w:rPr>
      </w:pPr>
      <w:r w:rsidRPr="00DC4E32">
        <w:rPr>
          <w:bCs/>
          <w:sz w:val="22"/>
          <w:szCs w:val="22"/>
        </w:rPr>
        <w:t>Створення клімату захищеності і комфорту у сім</w:t>
      </w:r>
      <w:r w:rsidRPr="00DC4E32">
        <w:rPr>
          <w:bCs/>
          <w:sz w:val="22"/>
          <w:szCs w:val="22"/>
          <w:lang w:val="ru-RU"/>
        </w:rPr>
        <w:t>’</w:t>
      </w:r>
      <w:r w:rsidRPr="00DC4E32">
        <w:rPr>
          <w:bCs/>
          <w:sz w:val="22"/>
          <w:szCs w:val="22"/>
        </w:rPr>
        <w:t>ї. Без оціночне ставлення і прийняття близьких такими, якими вони є.</w:t>
      </w:r>
    </w:p>
    <w:p w:rsidR="006E05B7" w:rsidRPr="00DC4E32" w:rsidRDefault="006E05B7" w:rsidP="006E05B7">
      <w:pPr>
        <w:pStyle w:val="a3"/>
        <w:numPr>
          <w:ilvl w:val="0"/>
          <w:numId w:val="15"/>
        </w:numPr>
        <w:spacing w:after="0"/>
        <w:jc w:val="both"/>
        <w:rPr>
          <w:bCs/>
          <w:sz w:val="22"/>
          <w:szCs w:val="22"/>
        </w:rPr>
      </w:pPr>
      <w:r w:rsidRPr="00DC4E32">
        <w:rPr>
          <w:bCs/>
          <w:sz w:val="22"/>
          <w:szCs w:val="22"/>
        </w:rPr>
        <w:t>Толерантність, як здатність кожного члена родини сприйняти, прийняти і зрозуміти інших такими, якими вони є.</w:t>
      </w:r>
    </w:p>
    <w:p w:rsidR="006E05B7" w:rsidRPr="00DC4E32" w:rsidRDefault="006E05B7" w:rsidP="006E05B7">
      <w:pPr>
        <w:pStyle w:val="a3"/>
        <w:numPr>
          <w:ilvl w:val="0"/>
          <w:numId w:val="15"/>
        </w:numPr>
        <w:spacing w:after="0"/>
        <w:jc w:val="both"/>
        <w:rPr>
          <w:bCs/>
          <w:sz w:val="22"/>
          <w:szCs w:val="22"/>
        </w:rPr>
      </w:pPr>
      <w:r w:rsidRPr="00DC4E32">
        <w:rPr>
          <w:bCs/>
          <w:sz w:val="22"/>
          <w:szCs w:val="22"/>
        </w:rPr>
        <w:t>Важливо пам</w:t>
      </w:r>
      <w:r w:rsidRPr="00DC4E32">
        <w:rPr>
          <w:bCs/>
          <w:sz w:val="22"/>
          <w:szCs w:val="22"/>
          <w:lang w:val="ru-RU"/>
        </w:rPr>
        <w:t>’</w:t>
      </w:r>
      <w:r w:rsidRPr="00DC4E32">
        <w:rPr>
          <w:bCs/>
          <w:sz w:val="22"/>
          <w:szCs w:val="22"/>
        </w:rPr>
        <w:t>ятати, що позитивні взаємини між батьком і матір</w:t>
      </w:r>
      <w:r w:rsidRPr="00DC4E32">
        <w:rPr>
          <w:bCs/>
          <w:sz w:val="22"/>
          <w:szCs w:val="22"/>
          <w:lang w:val="ru-RU"/>
        </w:rPr>
        <w:t>’</w:t>
      </w:r>
      <w:r w:rsidRPr="00DC4E32">
        <w:rPr>
          <w:bCs/>
          <w:sz w:val="22"/>
          <w:szCs w:val="22"/>
        </w:rPr>
        <w:t>ю – основа самоповаги особистості до себе і до інших людей.</w:t>
      </w:r>
    </w:p>
    <w:p w:rsidR="006E05B7" w:rsidRPr="00DC4E32" w:rsidRDefault="006E05B7" w:rsidP="006E05B7">
      <w:pPr>
        <w:pStyle w:val="a3"/>
        <w:ind w:firstLine="540"/>
        <w:jc w:val="both"/>
        <w:rPr>
          <w:bCs/>
          <w:sz w:val="22"/>
          <w:szCs w:val="22"/>
        </w:rPr>
      </w:pPr>
      <w:r w:rsidRPr="00DC4E32">
        <w:rPr>
          <w:bCs/>
          <w:sz w:val="22"/>
          <w:szCs w:val="22"/>
        </w:rPr>
        <w:t>Якщо дитина відчуває на собі психотерапевтичний вплив сім’ї, це значною мірою поліпшує психічне і фізичне здоров’я молодшого школяра, дає можливість уникнути психопатологічних умов формування особистості.</w:t>
      </w:r>
    </w:p>
    <w:p w:rsidR="006E05B7" w:rsidRPr="00DC4E32" w:rsidRDefault="006E05B7" w:rsidP="006E05B7">
      <w:pPr>
        <w:pStyle w:val="a5"/>
        <w:ind w:left="0" w:firstLine="540"/>
        <w:jc w:val="center"/>
        <w:rPr>
          <w:b/>
          <w:sz w:val="22"/>
          <w:szCs w:val="22"/>
        </w:rPr>
      </w:pPr>
      <w:r w:rsidRPr="00DC4E32">
        <w:rPr>
          <w:b/>
          <w:sz w:val="22"/>
          <w:szCs w:val="22"/>
        </w:rPr>
        <w:t>Причини шкільної неуспішності</w:t>
      </w:r>
    </w:p>
    <w:p w:rsidR="006E05B7" w:rsidRPr="00DC4E32" w:rsidRDefault="006E05B7" w:rsidP="006E05B7">
      <w:pPr>
        <w:pStyle w:val="a5"/>
        <w:numPr>
          <w:ilvl w:val="0"/>
          <w:numId w:val="16"/>
        </w:numPr>
        <w:tabs>
          <w:tab w:val="num" w:pos="0"/>
        </w:tabs>
        <w:spacing w:after="0"/>
        <w:ind w:left="0" w:firstLine="284"/>
        <w:jc w:val="both"/>
        <w:rPr>
          <w:sz w:val="22"/>
          <w:szCs w:val="22"/>
          <w:lang w:val="uk-UA"/>
        </w:rPr>
      </w:pPr>
      <w:r w:rsidRPr="00DC4E32">
        <w:rPr>
          <w:sz w:val="22"/>
          <w:szCs w:val="22"/>
          <w:lang w:val="uk-UA"/>
        </w:rPr>
        <w:t>Вимоги, що ставляться до учня не співпадають у часі із стадією функціонального розвитку мозку дитини, випереджаючи її вікову готовність до виконання поставлених завдань.</w:t>
      </w:r>
    </w:p>
    <w:p w:rsidR="006E05B7" w:rsidRPr="00DC4E32" w:rsidRDefault="006E05B7" w:rsidP="006E05B7">
      <w:pPr>
        <w:pStyle w:val="a5"/>
        <w:numPr>
          <w:ilvl w:val="0"/>
          <w:numId w:val="16"/>
        </w:numPr>
        <w:tabs>
          <w:tab w:val="num" w:pos="0"/>
        </w:tabs>
        <w:spacing w:after="0"/>
        <w:ind w:left="0" w:firstLine="284"/>
        <w:jc w:val="both"/>
        <w:rPr>
          <w:sz w:val="22"/>
          <w:szCs w:val="22"/>
          <w:lang w:val="uk-UA"/>
        </w:rPr>
      </w:pPr>
      <w:r w:rsidRPr="00DC4E32">
        <w:rPr>
          <w:sz w:val="22"/>
          <w:szCs w:val="22"/>
          <w:lang w:val="uk-UA"/>
        </w:rPr>
        <w:t>Відставання в анатомічному розвитку окремих структур мозку (які відповідають за розвиток психічних пізнавальних процесів: увагу, уяву, пам’ять, відчуття, сприймання, мислення, мовлення) та формуванні функціональних систем психіки.</w:t>
      </w:r>
    </w:p>
    <w:p w:rsidR="006E05B7" w:rsidRPr="00DC4E32" w:rsidRDefault="006E05B7" w:rsidP="006E05B7">
      <w:pPr>
        <w:pStyle w:val="a5"/>
        <w:numPr>
          <w:ilvl w:val="0"/>
          <w:numId w:val="16"/>
        </w:numPr>
        <w:tabs>
          <w:tab w:val="num" w:pos="0"/>
        </w:tabs>
        <w:spacing w:after="0"/>
        <w:ind w:left="0" w:firstLine="284"/>
        <w:jc w:val="both"/>
        <w:rPr>
          <w:sz w:val="22"/>
          <w:szCs w:val="22"/>
          <w:lang w:val="uk-UA"/>
        </w:rPr>
      </w:pPr>
      <w:r w:rsidRPr="00DC4E32">
        <w:rPr>
          <w:sz w:val="22"/>
          <w:szCs w:val="22"/>
          <w:lang w:val="uk-UA"/>
        </w:rPr>
        <w:t>У процесі формування мозкових структур не розвинуті необхідні міжкульові та внутрішньокульові зв’язки.</w:t>
      </w:r>
    </w:p>
    <w:p w:rsidR="006E05B7" w:rsidRPr="00DC4E32" w:rsidRDefault="006E05B7" w:rsidP="006E05B7">
      <w:pPr>
        <w:pStyle w:val="a5"/>
        <w:numPr>
          <w:ilvl w:val="0"/>
          <w:numId w:val="16"/>
        </w:numPr>
        <w:tabs>
          <w:tab w:val="num" w:pos="0"/>
        </w:tabs>
        <w:spacing w:after="0"/>
        <w:ind w:left="0" w:firstLine="284"/>
        <w:jc w:val="both"/>
        <w:rPr>
          <w:sz w:val="22"/>
          <w:szCs w:val="22"/>
          <w:lang w:val="uk-UA"/>
        </w:rPr>
      </w:pPr>
      <w:r w:rsidRPr="00DC4E32">
        <w:rPr>
          <w:sz w:val="22"/>
          <w:szCs w:val="22"/>
          <w:lang w:val="uk-UA"/>
        </w:rPr>
        <w:t>Запропоновані дитині методики навчання не відповідають типу мислення, статтевим особливостям пізнавальних процесів.</w:t>
      </w:r>
    </w:p>
    <w:p w:rsidR="006E05B7" w:rsidRPr="00DC4E32" w:rsidRDefault="006E05B7" w:rsidP="006E05B7">
      <w:pPr>
        <w:pStyle w:val="a5"/>
        <w:numPr>
          <w:ilvl w:val="0"/>
          <w:numId w:val="16"/>
        </w:numPr>
        <w:tabs>
          <w:tab w:val="num" w:pos="0"/>
        </w:tabs>
        <w:spacing w:after="0"/>
        <w:ind w:left="0" w:firstLine="284"/>
        <w:jc w:val="both"/>
        <w:rPr>
          <w:sz w:val="22"/>
          <w:szCs w:val="22"/>
          <w:lang w:val="uk-UA"/>
        </w:rPr>
      </w:pPr>
      <w:r w:rsidRPr="00DC4E32">
        <w:rPr>
          <w:sz w:val="22"/>
          <w:szCs w:val="22"/>
          <w:lang w:val="uk-UA"/>
        </w:rPr>
        <w:t>Наша система освіти тривалий час була зорієнтована на те, щоб переважно розвивати вербальну, раціональну, працюючу у режимі реального часу ліву півкулю, фактично повністю ігноруючи той факт, що мозок кожного учня має іншу праву півкулю.</w:t>
      </w:r>
    </w:p>
    <w:p w:rsidR="006E05B7" w:rsidRPr="00DC4E32" w:rsidRDefault="006E05B7" w:rsidP="006E05B7">
      <w:pPr>
        <w:pStyle w:val="a5"/>
        <w:numPr>
          <w:ilvl w:val="0"/>
          <w:numId w:val="16"/>
        </w:numPr>
        <w:tabs>
          <w:tab w:val="num" w:pos="0"/>
        </w:tabs>
        <w:spacing w:after="0"/>
        <w:ind w:left="0" w:firstLine="284"/>
        <w:jc w:val="both"/>
        <w:rPr>
          <w:sz w:val="22"/>
          <w:szCs w:val="22"/>
          <w:lang w:val="uk-UA"/>
        </w:rPr>
      </w:pPr>
      <w:r w:rsidRPr="00DC4E32">
        <w:rPr>
          <w:sz w:val="22"/>
          <w:szCs w:val="22"/>
          <w:lang w:val="uk-UA"/>
        </w:rPr>
        <w:t>Інколи, вчителями не враховується той факт, що обидві півкулі беруть участь у вищій пізнавальній діяльності, при цьому кожна з них взаємодоповнюючи одна одну спеціалізується на різних способах мислення. Так, писав Сперрі, існує два режими мислення, вербальний і невербальний, які представлені окремо лівою і правою півкулями відповідно. Проте, наша система освіти має тенденцію до нехтування невербальною формою інтелекту...</w:t>
      </w:r>
    </w:p>
    <w:p w:rsidR="006E05B7" w:rsidRPr="00DC4E32" w:rsidRDefault="006E05B7" w:rsidP="006E05B7">
      <w:pPr>
        <w:shd w:val="clear" w:color="auto" w:fill="FFFFFF"/>
        <w:spacing w:before="240"/>
        <w:ind w:right="5" w:firstLine="567"/>
        <w:jc w:val="center"/>
        <w:rPr>
          <w:sz w:val="22"/>
          <w:szCs w:val="22"/>
          <w:u w:val="single"/>
        </w:rPr>
      </w:pPr>
      <w:r w:rsidRPr="00DC4E32">
        <w:rPr>
          <w:i/>
          <w:iCs/>
          <w:color w:val="000000"/>
          <w:spacing w:val="1"/>
          <w:sz w:val="22"/>
          <w:szCs w:val="22"/>
          <w:u w:val="single"/>
        </w:rPr>
        <w:t>Якщо біля вас гіпе</w:t>
      </w:r>
      <w:r w:rsidRPr="00DC4E32">
        <w:rPr>
          <w:i/>
          <w:iCs/>
          <w:color w:val="000000"/>
          <w:spacing w:val="-3"/>
          <w:sz w:val="22"/>
          <w:szCs w:val="22"/>
          <w:u w:val="single"/>
        </w:rPr>
        <w:t>ракпшвна дитина</w:t>
      </w:r>
    </w:p>
    <w:p w:rsidR="006E05B7" w:rsidRPr="00DC4E32" w:rsidRDefault="006E05B7" w:rsidP="006E05B7">
      <w:pPr>
        <w:shd w:val="clear" w:color="auto" w:fill="FFFFFF"/>
        <w:ind w:firstLine="567"/>
        <w:jc w:val="both"/>
        <w:rPr>
          <w:sz w:val="22"/>
          <w:szCs w:val="22"/>
        </w:rPr>
      </w:pPr>
      <w:r w:rsidRPr="00DC4E32">
        <w:rPr>
          <w:color w:val="000000"/>
          <w:spacing w:val="-1"/>
          <w:sz w:val="22"/>
          <w:szCs w:val="22"/>
        </w:rPr>
        <w:t xml:space="preserve">У роботі з гіперактивними </w:t>
      </w:r>
      <w:r w:rsidRPr="00DC4E32">
        <w:rPr>
          <w:color w:val="000000"/>
          <w:spacing w:val="2"/>
          <w:sz w:val="22"/>
          <w:szCs w:val="22"/>
        </w:rPr>
        <w:t xml:space="preserve">дітьми велике значення мають </w:t>
      </w:r>
      <w:r w:rsidRPr="00DC4E32">
        <w:rPr>
          <w:color w:val="000000"/>
          <w:sz w:val="22"/>
          <w:szCs w:val="22"/>
        </w:rPr>
        <w:t>причини порушень поведінки. Якщо в основі лежать фізіологічні фактори, то робота з такою дити</w:t>
      </w:r>
      <w:r w:rsidRPr="00DC4E32">
        <w:rPr>
          <w:color w:val="000000"/>
          <w:sz w:val="22"/>
          <w:szCs w:val="22"/>
        </w:rPr>
        <w:softHyphen/>
        <w:t>ною повинна здійснюватися комп</w:t>
      </w:r>
      <w:r w:rsidRPr="00DC4E32">
        <w:rPr>
          <w:color w:val="000000"/>
          <w:sz w:val="22"/>
          <w:szCs w:val="22"/>
        </w:rPr>
        <w:softHyphen/>
        <w:t>лексно, за участі фахівців різних профілів (у тому числі, лікарів). Для організації занять психолога з гіперактивними дітьми можна ви</w:t>
      </w:r>
      <w:r w:rsidRPr="00DC4E32">
        <w:rPr>
          <w:color w:val="000000"/>
          <w:sz w:val="22"/>
          <w:szCs w:val="22"/>
        </w:rPr>
        <w:softHyphen/>
        <w:t>користовувати спеціально розроб</w:t>
      </w:r>
      <w:r w:rsidRPr="00DC4E32">
        <w:rPr>
          <w:color w:val="000000"/>
          <w:sz w:val="22"/>
          <w:szCs w:val="22"/>
        </w:rPr>
        <w:softHyphen/>
        <w:t>лені корекційно-розвивальні про</w:t>
      </w:r>
      <w:r w:rsidRPr="00DC4E32">
        <w:rPr>
          <w:color w:val="000000"/>
          <w:sz w:val="22"/>
          <w:szCs w:val="22"/>
        </w:rPr>
        <w:softHyphen/>
        <w:t xml:space="preserve">грами [16]. </w:t>
      </w:r>
    </w:p>
    <w:p w:rsidR="006E05B7" w:rsidRPr="00DC4E32" w:rsidRDefault="006E05B7" w:rsidP="006E05B7">
      <w:pPr>
        <w:shd w:val="clear" w:color="auto" w:fill="FFFFFF"/>
        <w:ind w:firstLine="567"/>
        <w:jc w:val="both"/>
        <w:rPr>
          <w:sz w:val="22"/>
          <w:szCs w:val="22"/>
        </w:rPr>
      </w:pPr>
      <w:r w:rsidRPr="00DC4E32">
        <w:rPr>
          <w:color w:val="000000"/>
          <w:sz w:val="22"/>
          <w:szCs w:val="22"/>
        </w:rPr>
        <w:t>У наданні психологічної допо</w:t>
      </w:r>
      <w:r w:rsidRPr="00DC4E32">
        <w:rPr>
          <w:color w:val="000000"/>
          <w:sz w:val="22"/>
          <w:szCs w:val="22"/>
        </w:rPr>
        <w:softHyphen/>
        <w:t>моги гіперактивним дітям вирі</w:t>
      </w:r>
      <w:r w:rsidRPr="00DC4E32">
        <w:rPr>
          <w:color w:val="000000"/>
          <w:sz w:val="22"/>
          <w:szCs w:val="22"/>
        </w:rPr>
        <w:softHyphen/>
        <w:t>шальне значення має робота з їхніми батьками і вчителями. Не</w:t>
      </w:r>
      <w:r w:rsidRPr="00DC4E32">
        <w:rPr>
          <w:color w:val="000000"/>
          <w:sz w:val="22"/>
          <w:szCs w:val="22"/>
        </w:rPr>
        <w:softHyphen/>
        <w:t>обхідно роз'яснювати дорослим проблеми дитини, дати зрозуміти, що її вчинки не є навмисними, по</w:t>
      </w:r>
      <w:r w:rsidRPr="00DC4E32">
        <w:rPr>
          <w:color w:val="000000"/>
          <w:sz w:val="22"/>
          <w:szCs w:val="22"/>
        </w:rPr>
        <w:softHyphen/>
        <w:t>казати, що без допомоги і підтрим</w:t>
      </w:r>
      <w:r w:rsidRPr="00DC4E32">
        <w:rPr>
          <w:color w:val="000000"/>
          <w:sz w:val="22"/>
          <w:szCs w:val="22"/>
        </w:rPr>
        <w:softHyphen/>
        <w:t>ки дорослих така дитина не зможе справитися з існуючими в неї труд</w:t>
      </w:r>
      <w:r w:rsidRPr="00DC4E32">
        <w:rPr>
          <w:color w:val="000000"/>
          <w:sz w:val="22"/>
          <w:szCs w:val="22"/>
        </w:rPr>
        <w:softHyphen/>
        <w:t>нощами. • У своїх відносинах із дитиною дотримуйтеся «позитивної мо</w:t>
      </w:r>
      <w:r w:rsidRPr="00DC4E32">
        <w:rPr>
          <w:color w:val="000000"/>
          <w:sz w:val="22"/>
          <w:szCs w:val="22"/>
        </w:rPr>
        <w:softHyphen/>
        <w:t>делі». Хваліть її в кожному випад</w:t>
      </w:r>
      <w:r w:rsidRPr="00DC4E32">
        <w:rPr>
          <w:color w:val="000000"/>
          <w:sz w:val="22"/>
          <w:szCs w:val="22"/>
        </w:rPr>
        <w:softHyphen/>
        <w:t>ку, коли вона цього заслужила, підкреслюйте успіхи. Це допомо</w:t>
      </w:r>
      <w:r w:rsidRPr="00DC4E32">
        <w:rPr>
          <w:color w:val="000000"/>
          <w:sz w:val="22"/>
          <w:szCs w:val="22"/>
        </w:rPr>
        <w:softHyphen/>
        <w:t>же зміцнити в дитини впевненість у власних силах.</w:t>
      </w:r>
    </w:p>
    <w:p w:rsidR="006E05B7" w:rsidRPr="00DC4E32" w:rsidRDefault="006E05B7" w:rsidP="006E05B7">
      <w:pPr>
        <w:shd w:val="clear" w:color="auto" w:fill="FFFFFF"/>
        <w:ind w:firstLine="567"/>
        <w:jc w:val="both"/>
        <w:rPr>
          <w:sz w:val="22"/>
          <w:szCs w:val="22"/>
        </w:rPr>
      </w:pPr>
      <w:r w:rsidRPr="00DC4E32">
        <w:rPr>
          <w:color w:val="000000"/>
          <w:sz w:val="22"/>
          <w:szCs w:val="22"/>
        </w:rPr>
        <w:t>• Уникайте повторень слів «ні» і «не можна».</w:t>
      </w:r>
    </w:p>
    <w:p w:rsidR="006E05B7" w:rsidRPr="00DC4E32" w:rsidRDefault="006E05B7" w:rsidP="006E05B7">
      <w:pPr>
        <w:shd w:val="clear" w:color="auto" w:fill="FFFFFF"/>
        <w:ind w:firstLine="567"/>
        <w:jc w:val="both"/>
        <w:rPr>
          <w:sz w:val="22"/>
          <w:szCs w:val="22"/>
        </w:rPr>
      </w:pPr>
      <w:r w:rsidRPr="00DC4E32">
        <w:rPr>
          <w:color w:val="000000"/>
          <w:sz w:val="22"/>
          <w:szCs w:val="22"/>
        </w:rPr>
        <w:t>•  Говоріть стримано, спокійно і м'яко.</w:t>
      </w:r>
    </w:p>
    <w:p w:rsidR="006E05B7" w:rsidRPr="00DC4E32" w:rsidRDefault="006E05B7" w:rsidP="006E05B7">
      <w:pPr>
        <w:shd w:val="clear" w:color="auto" w:fill="FFFFFF"/>
        <w:ind w:firstLine="567"/>
        <w:jc w:val="both"/>
        <w:rPr>
          <w:sz w:val="22"/>
          <w:szCs w:val="22"/>
        </w:rPr>
      </w:pPr>
      <w:r w:rsidRPr="00DC4E32">
        <w:rPr>
          <w:color w:val="000000"/>
          <w:sz w:val="22"/>
          <w:szCs w:val="22"/>
        </w:rPr>
        <w:t>• Давайте дитині тільки одне завдання на певний відрізок часу, щоб вона могла його завер</w:t>
      </w:r>
      <w:r w:rsidRPr="00DC4E32">
        <w:rPr>
          <w:color w:val="000000"/>
          <w:sz w:val="22"/>
          <w:szCs w:val="22"/>
        </w:rPr>
        <w:softHyphen/>
        <w:t>шити.</w:t>
      </w:r>
    </w:p>
    <w:p w:rsidR="006E05B7" w:rsidRPr="00DC4E32" w:rsidRDefault="006E05B7" w:rsidP="006E05B7">
      <w:pPr>
        <w:shd w:val="clear" w:color="auto" w:fill="FFFFFF"/>
        <w:ind w:firstLine="567"/>
        <w:jc w:val="both"/>
        <w:rPr>
          <w:sz w:val="22"/>
          <w:szCs w:val="22"/>
        </w:rPr>
      </w:pPr>
      <w:r w:rsidRPr="00DC4E32">
        <w:rPr>
          <w:color w:val="000000"/>
          <w:sz w:val="22"/>
          <w:szCs w:val="22"/>
        </w:rPr>
        <w:t>•  Для підкріплення усних ін</w:t>
      </w:r>
      <w:r w:rsidRPr="00DC4E32">
        <w:rPr>
          <w:color w:val="000000"/>
          <w:sz w:val="22"/>
          <w:szCs w:val="22"/>
        </w:rPr>
        <w:softHyphen/>
        <w:t>струкцій використовуйте зорову стимуляцію.</w:t>
      </w:r>
    </w:p>
    <w:p w:rsidR="006E05B7" w:rsidRPr="00DC4E32" w:rsidRDefault="006E05B7" w:rsidP="006E05B7">
      <w:pPr>
        <w:shd w:val="clear" w:color="auto" w:fill="FFFFFF"/>
        <w:ind w:firstLine="567"/>
        <w:jc w:val="both"/>
        <w:rPr>
          <w:sz w:val="22"/>
          <w:szCs w:val="22"/>
        </w:rPr>
      </w:pPr>
      <w:r w:rsidRPr="00DC4E32">
        <w:rPr>
          <w:color w:val="000000"/>
          <w:sz w:val="22"/>
          <w:szCs w:val="22"/>
        </w:rPr>
        <w:t>•  Заохочуйте дитину до всіх видів діяльності, що вимагають концентрації уваги.</w:t>
      </w:r>
    </w:p>
    <w:p w:rsidR="006E05B7" w:rsidRPr="00DC4E32" w:rsidRDefault="006E05B7" w:rsidP="006E05B7">
      <w:pPr>
        <w:shd w:val="clear" w:color="auto" w:fill="FFFFFF"/>
        <w:ind w:firstLine="567"/>
        <w:jc w:val="both"/>
        <w:rPr>
          <w:sz w:val="22"/>
          <w:szCs w:val="22"/>
        </w:rPr>
      </w:pPr>
      <w:r w:rsidRPr="00DC4E32">
        <w:rPr>
          <w:color w:val="000000"/>
          <w:sz w:val="22"/>
          <w:szCs w:val="22"/>
        </w:rPr>
        <w:t>•  Підтримуйте вдома чіткий розпорядок дня. Час прийому їжі, виконання домашніх завдань і сну повинний відповідати цьому роз</w:t>
      </w:r>
      <w:r w:rsidRPr="00DC4E32">
        <w:rPr>
          <w:color w:val="000000"/>
          <w:sz w:val="22"/>
          <w:szCs w:val="22"/>
        </w:rPr>
        <w:softHyphen/>
        <w:t>порядкові.</w:t>
      </w:r>
    </w:p>
    <w:p w:rsidR="006E05B7" w:rsidRPr="00DC4E32" w:rsidRDefault="006E05B7" w:rsidP="006E05B7">
      <w:pPr>
        <w:shd w:val="clear" w:color="auto" w:fill="FFFFFF"/>
        <w:ind w:firstLine="567"/>
        <w:jc w:val="both"/>
        <w:rPr>
          <w:sz w:val="22"/>
          <w:szCs w:val="22"/>
        </w:rPr>
      </w:pPr>
      <w:r w:rsidRPr="00DC4E32">
        <w:rPr>
          <w:color w:val="000000"/>
          <w:sz w:val="22"/>
          <w:szCs w:val="22"/>
        </w:rPr>
        <w:t>• Уникайте по можливості скуп</w:t>
      </w:r>
      <w:r w:rsidRPr="00DC4E32">
        <w:rPr>
          <w:color w:val="000000"/>
          <w:sz w:val="22"/>
          <w:szCs w:val="22"/>
        </w:rPr>
        <w:softHyphen/>
        <w:t>чень людей. Перебування у вели</w:t>
      </w:r>
      <w:r w:rsidRPr="00DC4E32">
        <w:rPr>
          <w:color w:val="000000"/>
          <w:sz w:val="22"/>
          <w:szCs w:val="22"/>
        </w:rPr>
        <w:softHyphen/>
        <w:t>ких магазинах, на ринках, у ресто</w:t>
      </w:r>
      <w:r w:rsidRPr="00DC4E32">
        <w:rPr>
          <w:color w:val="000000"/>
          <w:sz w:val="22"/>
          <w:szCs w:val="22"/>
        </w:rPr>
        <w:softHyphen/>
        <w:t>ранах тощо.</w:t>
      </w:r>
    </w:p>
    <w:p w:rsidR="006E05B7" w:rsidRPr="00DC4E32" w:rsidRDefault="006E05B7" w:rsidP="006E05B7">
      <w:pPr>
        <w:shd w:val="clear" w:color="auto" w:fill="FFFFFF"/>
        <w:ind w:firstLine="567"/>
        <w:jc w:val="both"/>
        <w:rPr>
          <w:sz w:val="22"/>
          <w:szCs w:val="22"/>
        </w:rPr>
      </w:pPr>
      <w:r w:rsidRPr="00DC4E32">
        <w:rPr>
          <w:color w:val="000000"/>
          <w:sz w:val="22"/>
          <w:szCs w:val="22"/>
        </w:rPr>
        <w:t>• Під час ігор обмежуйте дити</w:t>
      </w:r>
      <w:r w:rsidRPr="00DC4E32">
        <w:rPr>
          <w:color w:val="000000"/>
          <w:sz w:val="22"/>
          <w:szCs w:val="22"/>
        </w:rPr>
        <w:softHyphen/>
        <w:t>ну лише одним партнером. Уни</w:t>
      </w:r>
      <w:r w:rsidRPr="00DC4E32">
        <w:rPr>
          <w:color w:val="000000"/>
          <w:sz w:val="22"/>
          <w:szCs w:val="22"/>
        </w:rPr>
        <w:softHyphen/>
        <w:t>кайте неспокійних, гучних приятелів. Оберігайте дитину від сто</w:t>
      </w:r>
      <w:r w:rsidRPr="00DC4E32">
        <w:rPr>
          <w:color w:val="000000"/>
          <w:sz w:val="22"/>
          <w:szCs w:val="22"/>
        </w:rPr>
        <w:softHyphen/>
        <w:t xml:space="preserve">млення, оскільки воно призводить до зниження самоконтролю і </w:t>
      </w:r>
      <w:r w:rsidRPr="00DC4E32">
        <w:rPr>
          <w:color w:val="000000"/>
          <w:sz w:val="22"/>
          <w:szCs w:val="22"/>
        </w:rPr>
        <w:lastRenderedPageBreak/>
        <w:t>наро</w:t>
      </w:r>
      <w:r w:rsidRPr="00DC4E32">
        <w:rPr>
          <w:color w:val="000000"/>
          <w:sz w:val="22"/>
          <w:szCs w:val="22"/>
        </w:rPr>
        <w:softHyphen/>
        <w:t>стання гіперактивності. Давайте дитині можливість витрачати надлишкову енергію. Корисна щоден</w:t>
      </w:r>
      <w:r w:rsidRPr="00DC4E32">
        <w:rPr>
          <w:color w:val="000000"/>
          <w:sz w:val="22"/>
          <w:szCs w:val="22"/>
        </w:rPr>
        <w:softHyphen/>
        <w:t>на фізична активність на свіжому повітрі: тривалі прогулянки, біг, спортивні заняття.</w:t>
      </w:r>
    </w:p>
    <w:p w:rsidR="006E05B7" w:rsidRPr="00DC4E32" w:rsidRDefault="006E05B7" w:rsidP="006E05B7">
      <w:pPr>
        <w:shd w:val="clear" w:color="auto" w:fill="FFFFFF"/>
        <w:ind w:firstLine="567"/>
        <w:jc w:val="both"/>
        <w:rPr>
          <w:sz w:val="22"/>
          <w:szCs w:val="22"/>
        </w:rPr>
      </w:pPr>
      <w:r w:rsidRPr="00DC4E32">
        <w:rPr>
          <w:color w:val="000000"/>
          <w:sz w:val="22"/>
          <w:szCs w:val="22"/>
        </w:rPr>
        <w:t>Учителям рекомендується:</w:t>
      </w:r>
    </w:p>
    <w:p w:rsidR="006E05B7" w:rsidRPr="00DC4E32" w:rsidRDefault="006E05B7" w:rsidP="006E05B7">
      <w:pPr>
        <w:shd w:val="clear" w:color="auto" w:fill="FFFFFF"/>
        <w:ind w:firstLine="567"/>
        <w:jc w:val="both"/>
        <w:rPr>
          <w:sz w:val="22"/>
          <w:szCs w:val="22"/>
        </w:rPr>
      </w:pPr>
      <w:r w:rsidRPr="00DC4E32">
        <w:rPr>
          <w:color w:val="000000"/>
          <w:sz w:val="22"/>
          <w:szCs w:val="22"/>
        </w:rPr>
        <w:t>• Роботу з гіперактивною дити</w:t>
      </w:r>
      <w:r w:rsidRPr="00DC4E32">
        <w:rPr>
          <w:color w:val="000000"/>
          <w:sz w:val="22"/>
          <w:szCs w:val="22"/>
        </w:rPr>
        <w:softHyphen/>
        <w:t>ною будувати індивідуально, при цьому основну увагу слід приділя</w:t>
      </w:r>
      <w:r w:rsidRPr="00DC4E32">
        <w:rPr>
          <w:color w:val="000000"/>
          <w:sz w:val="22"/>
          <w:szCs w:val="22"/>
        </w:rPr>
        <w:softHyphen/>
        <w:t>ти відволіканню і чіткій організації діяльності.</w:t>
      </w:r>
    </w:p>
    <w:p w:rsidR="006E05B7" w:rsidRPr="00DC4E32" w:rsidRDefault="006E05B7" w:rsidP="006E05B7">
      <w:pPr>
        <w:shd w:val="clear" w:color="auto" w:fill="FFFFFF"/>
        <w:ind w:firstLine="567"/>
        <w:jc w:val="both"/>
        <w:rPr>
          <w:sz w:val="22"/>
          <w:szCs w:val="22"/>
        </w:rPr>
      </w:pPr>
      <w:r w:rsidRPr="00DC4E32">
        <w:rPr>
          <w:color w:val="000000"/>
          <w:sz w:val="22"/>
          <w:szCs w:val="22"/>
        </w:rPr>
        <w:t>•  По можливості ігнорувати зухвалі вчинки дитини із синдро</w:t>
      </w:r>
      <w:r w:rsidRPr="00DC4E32">
        <w:rPr>
          <w:color w:val="000000"/>
          <w:sz w:val="22"/>
          <w:szCs w:val="22"/>
        </w:rPr>
        <w:softHyphen/>
        <w:t>мом дефіциту уваги і схвалювати її гарну поведінку.</w:t>
      </w:r>
    </w:p>
    <w:p w:rsidR="006E05B7" w:rsidRPr="00DC4E32" w:rsidRDefault="006E05B7" w:rsidP="006E05B7">
      <w:pPr>
        <w:shd w:val="clear" w:color="auto" w:fill="FFFFFF"/>
        <w:ind w:firstLine="567"/>
        <w:jc w:val="both"/>
        <w:rPr>
          <w:sz w:val="22"/>
          <w:szCs w:val="22"/>
        </w:rPr>
      </w:pPr>
      <w:r w:rsidRPr="00DC4E32">
        <w:rPr>
          <w:color w:val="000000"/>
          <w:sz w:val="22"/>
          <w:szCs w:val="22"/>
        </w:rPr>
        <w:t>• Під час уроків обмежувати до мінімуму відволікаючі фактори. Цьому може сприяти, зокрема, оп</w:t>
      </w:r>
      <w:r w:rsidRPr="00DC4E32">
        <w:rPr>
          <w:color w:val="000000"/>
          <w:sz w:val="22"/>
          <w:szCs w:val="22"/>
        </w:rPr>
        <w:softHyphen/>
        <w:t>тимальний вибір місця за партою для гіперактивної дитини --у центрі класу навпроти дошки.</w:t>
      </w:r>
    </w:p>
    <w:p w:rsidR="006E05B7" w:rsidRPr="00DC4E32" w:rsidRDefault="006E05B7" w:rsidP="006E05B7">
      <w:pPr>
        <w:shd w:val="clear" w:color="auto" w:fill="FFFFFF"/>
        <w:ind w:firstLine="567"/>
        <w:jc w:val="both"/>
        <w:rPr>
          <w:sz w:val="22"/>
          <w:szCs w:val="22"/>
        </w:rPr>
      </w:pPr>
      <w:r w:rsidRPr="00DC4E32">
        <w:rPr>
          <w:color w:val="000000"/>
          <w:sz w:val="22"/>
          <w:szCs w:val="22"/>
        </w:rPr>
        <w:t>•  Надавати дитині можливість швидко звертатися по допомогу до вчителя у випадках утруднення.</w:t>
      </w:r>
    </w:p>
    <w:p w:rsidR="006E05B7" w:rsidRPr="00DC4E32" w:rsidRDefault="006E05B7" w:rsidP="006E05B7">
      <w:pPr>
        <w:shd w:val="clear" w:color="auto" w:fill="FFFFFF"/>
        <w:ind w:firstLine="567"/>
        <w:jc w:val="both"/>
        <w:rPr>
          <w:sz w:val="22"/>
          <w:szCs w:val="22"/>
        </w:rPr>
      </w:pPr>
      <w:r w:rsidRPr="00DC4E32">
        <w:rPr>
          <w:color w:val="000000"/>
          <w:sz w:val="22"/>
          <w:szCs w:val="22"/>
        </w:rPr>
        <w:t>• Навчальні заняття будувати за чітко розпланованим стереотип</w:t>
      </w:r>
      <w:r w:rsidRPr="00DC4E32">
        <w:rPr>
          <w:color w:val="000000"/>
          <w:sz w:val="22"/>
          <w:szCs w:val="22"/>
        </w:rPr>
        <w:softHyphen/>
        <w:t>ним розпорядком.</w:t>
      </w:r>
    </w:p>
    <w:p w:rsidR="006E05B7" w:rsidRPr="00DC4E32" w:rsidRDefault="006E05B7" w:rsidP="006E05B7">
      <w:pPr>
        <w:shd w:val="clear" w:color="auto" w:fill="FFFFFF"/>
        <w:ind w:firstLine="567"/>
        <w:jc w:val="both"/>
        <w:rPr>
          <w:sz w:val="22"/>
          <w:szCs w:val="22"/>
        </w:rPr>
      </w:pPr>
      <w:r w:rsidRPr="00DC4E32">
        <w:rPr>
          <w:color w:val="000000"/>
          <w:sz w:val="22"/>
          <w:szCs w:val="22"/>
        </w:rPr>
        <w:t>• Навчити гіперактивного учня користуватися спеціальним щоден</w:t>
      </w:r>
      <w:r w:rsidRPr="00DC4E32">
        <w:rPr>
          <w:color w:val="000000"/>
          <w:sz w:val="22"/>
          <w:szCs w:val="22"/>
        </w:rPr>
        <w:softHyphen/>
        <w:t>ником або календарем.</w:t>
      </w:r>
    </w:p>
    <w:p w:rsidR="006E05B7" w:rsidRPr="00DC4E32" w:rsidRDefault="006E05B7" w:rsidP="006E05B7">
      <w:pPr>
        <w:shd w:val="clear" w:color="auto" w:fill="FFFFFF"/>
        <w:ind w:firstLine="567"/>
        <w:jc w:val="both"/>
        <w:rPr>
          <w:sz w:val="22"/>
          <w:szCs w:val="22"/>
        </w:rPr>
      </w:pPr>
      <w:r w:rsidRPr="00DC4E32">
        <w:rPr>
          <w:color w:val="000000"/>
          <w:sz w:val="22"/>
          <w:szCs w:val="22"/>
        </w:rPr>
        <w:t>•  Завдання, пропоновані на уроці, писати на дошці.</w:t>
      </w:r>
    </w:p>
    <w:p w:rsidR="006E05B7" w:rsidRPr="00DC4E32" w:rsidRDefault="006E05B7" w:rsidP="006E05B7">
      <w:pPr>
        <w:shd w:val="clear" w:color="auto" w:fill="FFFFFF"/>
        <w:ind w:firstLine="567"/>
        <w:jc w:val="both"/>
        <w:rPr>
          <w:sz w:val="22"/>
          <w:szCs w:val="22"/>
        </w:rPr>
      </w:pPr>
      <w:r w:rsidRPr="00DC4E32">
        <w:rPr>
          <w:color w:val="000000"/>
          <w:sz w:val="22"/>
          <w:szCs w:val="22"/>
        </w:rPr>
        <w:t>• На певний відрізок часу дава</w:t>
      </w:r>
      <w:r w:rsidRPr="00DC4E32">
        <w:rPr>
          <w:color w:val="000000"/>
          <w:sz w:val="22"/>
          <w:szCs w:val="22"/>
        </w:rPr>
        <w:softHyphen/>
        <w:t>ти тільки одне завдання.</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Дозувати учневі виконання великого завдання, пропонувати його у вигляді послідовних частин і періодично контролювати хід ро</w:t>
      </w:r>
      <w:r w:rsidRPr="00DC4E32">
        <w:rPr>
          <w:color w:val="000000"/>
          <w:sz w:val="22"/>
          <w:szCs w:val="22"/>
        </w:rPr>
        <w:softHyphen/>
        <w:t>боти (кожної з частин), вносячи необхідні корективи.</w:t>
      </w:r>
    </w:p>
    <w:p w:rsidR="006E05B7" w:rsidRPr="00DC4E32" w:rsidRDefault="006E05B7" w:rsidP="006E05B7">
      <w:pPr>
        <w:shd w:val="clear" w:color="auto" w:fill="FFFFFF"/>
        <w:ind w:right="-174" w:firstLine="567"/>
        <w:jc w:val="both"/>
        <w:rPr>
          <w:color w:val="000000"/>
          <w:sz w:val="22"/>
          <w:szCs w:val="22"/>
        </w:rPr>
      </w:pPr>
      <w:r w:rsidRPr="00DC4E32">
        <w:rPr>
          <w:color w:val="000000"/>
          <w:sz w:val="22"/>
          <w:szCs w:val="22"/>
        </w:rPr>
        <w:t>•  Під час навчального дня пе</w:t>
      </w:r>
      <w:r w:rsidRPr="00DC4E32">
        <w:rPr>
          <w:color w:val="000000"/>
          <w:sz w:val="22"/>
          <w:szCs w:val="22"/>
        </w:rPr>
        <w:softHyphen/>
        <w:t>редбачати можливості для рухової «розрядки»: заняття фізичною пра</w:t>
      </w:r>
      <w:r w:rsidRPr="00DC4E32">
        <w:rPr>
          <w:color w:val="000000"/>
          <w:sz w:val="22"/>
          <w:szCs w:val="22"/>
        </w:rPr>
        <w:softHyphen/>
        <w:t>цею, спортивні вправи.</w:t>
      </w:r>
    </w:p>
    <w:p w:rsidR="006E05B7" w:rsidRPr="00DC4E32" w:rsidRDefault="006E05B7" w:rsidP="006E05B7">
      <w:pPr>
        <w:shd w:val="clear" w:color="auto" w:fill="FFFFFF"/>
        <w:ind w:right="-174" w:firstLine="567"/>
        <w:jc w:val="center"/>
        <w:rPr>
          <w:i/>
          <w:color w:val="000000"/>
          <w:sz w:val="22"/>
          <w:szCs w:val="22"/>
          <w:u w:val="single"/>
        </w:rPr>
      </w:pPr>
      <w:r w:rsidRPr="00DC4E32">
        <w:rPr>
          <w:i/>
          <w:color w:val="000000"/>
          <w:sz w:val="22"/>
          <w:szCs w:val="22"/>
          <w:u w:val="single"/>
        </w:rPr>
        <w:t>Якщо дитина імпульсивна</w:t>
      </w:r>
    </w:p>
    <w:p w:rsidR="006E05B7" w:rsidRPr="00DC4E32" w:rsidRDefault="006E05B7" w:rsidP="006E05B7">
      <w:pPr>
        <w:shd w:val="clear" w:color="auto" w:fill="FFFFFF"/>
        <w:ind w:right="19" w:firstLine="567"/>
        <w:jc w:val="both"/>
        <w:rPr>
          <w:sz w:val="22"/>
          <w:szCs w:val="22"/>
        </w:rPr>
      </w:pPr>
      <w:r w:rsidRPr="00DC4E32">
        <w:rPr>
          <w:color w:val="000000"/>
          <w:spacing w:val="2"/>
          <w:sz w:val="22"/>
          <w:szCs w:val="22"/>
        </w:rPr>
        <w:t xml:space="preserve">Спілкуючись з імпульсивною </w:t>
      </w:r>
      <w:r w:rsidRPr="00DC4E32">
        <w:rPr>
          <w:color w:val="000000"/>
          <w:spacing w:val="1"/>
          <w:sz w:val="22"/>
          <w:szCs w:val="22"/>
        </w:rPr>
        <w:t>дитиною, відзначайте кожну успі</w:t>
      </w:r>
      <w:r w:rsidRPr="00DC4E32">
        <w:rPr>
          <w:color w:val="000000"/>
          <w:spacing w:val="1"/>
          <w:sz w:val="22"/>
          <w:szCs w:val="22"/>
        </w:rPr>
        <w:softHyphen/>
      </w:r>
      <w:r w:rsidRPr="00DC4E32">
        <w:rPr>
          <w:color w:val="000000"/>
          <w:sz w:val="22"/>
          <w:szCs w:val="22"/>
        </w:rPr>
        <w:t>шну спробу стриматися, не підда</w:t>
      </w:r>
      <w:r w:rsidRPr="00DC4E32">
        <w:rPr>
          <w:color w:val="000000"/>
          <w:sz w:val="22"/>
          <w:szCs w:val="22"/>
        </w:rPr>
        <w:softHyphen/>
      </w:r>
      <w:r w:rsidRPr="00DC4E32">
        <w:rPr>
          <w:color w:val="000000"/>
          <w:spacing w:val="-2"/>
          <w:sz w:val="22"/>
          <w:szCs w:val="22"/>
        </w:rPr>
        <w:t>тися спокусі, ситуативному бажан</w:t>
      </w:r>
      <w:r w:rsidRPr="00DC4E32">
        <w:rPr>
          <w:color w:val="000000"/>
          <w:spacing w:val="-2"/>
          <w:sz w:val="22"/>
          <w:szCs w:val="22"/>
        </w:rPr>
        <w:softHyphen/>
      </w:r>
      <w:r w:rsidRPr="00DC4E32">
        <w:rPr>
          <w:color w:val="000000"/>
          <w:spacing w:val="5"/>
          <w:sz w:val="22"/>
          <w:szCs w:val="22"/>
        </w:rPr>
        <w:t xml:space="preserve">ню. Хваліть за виявлене (нехай </w:t>
      </w:r>
      <w:r w:rsidRPr="00DC4E32">
        <w:rPr>
          <w:color w:val="000000"/>
          <w:sz w:val="22"/>
          <w:szCs w:val="22"/>
        </w:rPr>
        <w:t>мінімально) терпіння, висловлюй</w:t>
      </w:r>
      <w:r w:rsidRPr="00DC4E32">
        <w:rPr>
          <w:color w:val="000000"/>
          <w:sz w:val="22"/>
          <w:szCs w:val="22"/>
        </w:rPr>
        <w:softHyphen/>
      </w:r>
      <w:r w:rsidRPr="00DC4E32">
        <w:rPr>
          <w:color w:val="000000"/>
          <w:spacing w:val="-1"/>
          <w:sz w:val="22"/>
          <w:szCs w:val="22"/>
        </w:rPr>
        <w:t xml:space="preserve">те надію на те, що дитина зможе, </w:t>
      </w:r>
      <w:r w:rsidRPr="00DC4E32">
        <w:rPr>
          <w:color w:val="000000"/>
          <w:sz w:val="22"/>
          <w:szCs w:val="22"/>
        </w:rPr>
        <w:t xml:space="preserve">якщо захоче, справитися із собою, </w:t>
      </w:r>
      <w:r w:rsidRPr="00DC4E32">
        <w:rPr>
          <w:color w:val="000000"/>
          <w:spacing w:val="-2"/>
          <w:sz w:val="22"/>
          <w:szCs w:val="22"/>
        </w:rPr>
        <w:t>не буде поспішати, а буде міркува</w:t>
      </w:r>
      <w:r w:rsidRPr="00DC4E32">
        <w:rPr>
          <w:color w:val="000000"/>
          <w:spacing w:val="-2"/>
          <w:sz w:val="22"/>
          <w:szCs w:val="22"/>
        </w:rPr>
        <w:softHyphen/>
      </w:r>
      <w:r w:rsidRPr="00DC4E32">
        <w:rPr>
          <w:color w:val="000000"/>
          <w:spacing w:val="-1"/>
          <w:sz w:val="22"/>
          <w:szCs w:val="22"/>
        </w:rPr>
        <w:t>ти і правильно вирішувати, як їй діяти. У сюжетно-рольових іграх і драматизаціях корисно, щоб дити</w:t>
      </w:r>
      <w:r w:rsidRPr="00DC4E32">
        <w:rPr>
          <w:color w:val="000000"/>
          <w:spacing w:val="-1"/>
          <w:sz w:val="22"/>
          <w:szCs w:val="22"/>
        </w:rPr>
        <w:softHyphen/>
      </w:r>
      <w:r w:rsidRPr="00DC4E32">
        <w:rPr>
          <w:color w:val="000000"/>
          <w:spacing w:val="6"/>
          <w:sz w:val="22"/>
          <w:szCs w:val="22"/>
        </w:rPr>
        <w:t>на виконувала роль, що вимагає</w:t>
      </w:r>
      <w:r w:rsidRPr="00DC4E32">
        <w:rPr>
          <w:sz w:val="22"/>
          <w:szCs w:val="22"/>
        </w:rPr>
        <w:t xml:space="preserve"> </w:t>
      </w:r>
      <w:r w:rsidRPr="00DC4E32">
        <w:rPr>
          <w:color w:val="000000"/>
          <w:spacing w:val="-2"/>
          <w:sz w:val="22"/>
          <w:szCs w:val="22"/>
        </w:rPr>
        <w:t>відповідальності, організації ефек</w:t>
      </w:r>
      <w:r w:rsidRPr="00DC4E32">
        <w:rPr>
          <w:color w:val="000000"/>
          <w:spacing w:val="-2"/>
          <w:sz w:val="22"/>
          <w:szCs w:val="22"/>
        </w:rPr>
        <w:softHyphen/>
        <w:t>тивної діяльності групи, узгоджен</w:t>
      </w:r>
      <w:r w:rsidRPr="00DC4E32">
        <w:rPr>
          <w:color w:val="000000"/>
          <w:spacing w:val="-2"/>
          <w:sz w:val="22"/>
          <w:szCs w:val="22"/>
        </w:rPr>
        <w:softHyphen/>
      </w:r>
      <w:r w:rsidRPr="00DC4E32">
        <w:rPr>
          <w:color w:val="000000"/>
          <w:spacing w:val="1"/>
          <w:sz w:val="22"/>
          <w:szCs w:val="22"/>
        </w:rPr>
        <w:t>ня інтересів різних людей [1].</w:t>
      </w:r>
    </w:p>
    <w:p w:rsidR="006E05B7" w:rsidRPr="00DC4E32" w:rsidRDefault="006E05B7" w:rsidP="006E05B7">
      <w:pPr>
        <w:shd w:val="clear" w:color="auto" w:fill="FFFFFF"/>
        <w:ind w:right="5" w:firstLine="567"/>
        <w:jc w:val="both"/>
        <w:rPr>
          <w:sz w:val="22"/>
          <w:szCs w:val="22"/>
        </w:rPr>
      </w:pPr>
      <w:r w:rsidRPr="00DC4E32">
        <w:rPr>
          <w:color w:val="000000"/>
          <w:spacing w:val="-3"/>
          <w:sz w:val="22"/>
          <w:szCs w:val="22"/>
        </w:rPr>
        <w:t xml:space="preserve">Розвиток довільності </w:t>
      </w:r>
      <w:r w:rsidRPr="00DC4E32">
        <w:rPr>
          <w:sz w:val="22"/>
          <w:szCs w:val="22"/>
        </w:rPr>
        <w:t>–</w:t>
      </w:r>
      <w:r w:rsidRPr="00DC4E32">
        <w:rPr>
          <w:color w:val="000000"/>
          <w:spacing w:val="-3"/>
          <w:sz w:val="22"/>
          <w:szCs w:val="22"/>
        </w:rPr>
        <w:t xml:space="preserve"> багато</w:t>
      </w:r>
      <w:r w:rsidRPr="00DC4E32">
        <w:rPr>
          <w:color w:val="000000"/>
          <w:spacing w:val="-3"/>
          <w:sz w:val="22"/>
          <w:szCs w:val="22"/>
        </w:rPr>
        <w:softHyphen/>
      </w:r>
      <w:r w:rsidRPr="00DC4E32">
        <w:rPr>
          <w:color w:val="000000"/>
          <w:spacing w:val="-2"/>
          <w:sz w:val="22"/>
          <w:szCs w:val="22"/>
        </w:rPr>
        <w:t xml:space="preserve">компонентний процес, що вимагає обов'язкового формування цілісної </w:t>
      </w:r>
      <w:r w:rsidRPr="00DC4E32">
        <w:rPr>
          <w:color w:val="000000"/>
          <w:spacing w:val="5"/>
          <w:sz w:val="22"/>
          <w:szCs w:val="22"/>
        </w:rPr>
        <w:t>системи усвідомленої саморегу</w:t>
      </w:r>
      <w:r w:rsidRPr="00DC4E32">
        <w:rPr>
          <w:color w:val="000000"/>
          <w:spacing w:val="5"/>
          <w:sz w:val="22"/>
          <w:szCs w:val="22"/>
        </w:rPr>
        <w:softHyphen/>
      </w:r>
      <w:r w:rsidRPr="00DC4E32">
        <w:rPr>
          <w:color w:val="000000"/>
          <w:spacing w:val="3"/>
          <w:sz w:val="22"/>
          <w:szCs w:val="22"/>
        </w:rPr>
        <w:t xml:space="preserve">ляції. Ця система містить у собі </w:t>
      </w:r>
      <w:r w:rsidRPr="00DC4E32">
        <w:rPr>
          <w:color w:val="000000"/>
          <w:spacing w:val="-2"/>
          <w:sz w:val="22"/>
          <w:szCs w:val="22"/>
        </w:rPr>
        <w:t>здатність утримувати мету викону</w:t>
      </w:r>
      <w:r w:rsidRPr="00DC4E32">
        <w:rPr>
          <w:color w:val="000000"/>
          <w:spacing w:val="-2"/>
          <w:sz w:val="22"/>
          <w:szCs w:val="22"/>
        </w:rPr>
        <w:softHyphen/>
      </w:r>
      <w:r w:rsidRPr="00DC4E32">
        <w:rPr>
          <w:color w:val="000000"/>
          <w:spacing w:val="-1"/>
          <w:sz w:val="22"/>
          <w:szCs w:val="22"/>
        </w:rPr>
        <w:t>ваної діяльності, складати програ</w:t>
      </w:r>
      <w:r w:rsidRPr="00DC4E32">
        <w:rPr>
          <w:color w:val="000000"/>
          <w:spacing w:val="-1"/>
          <w:sz w:val="22"/>
          <w:szCs w:val="22"/>
        </w:rPr>
        <w:softHyphen/>
      </w:r>
      <w:r w:rsidRPr="00DC4E32">
        <w:rPr>
          <w:color w:val="000000"/>
          <w:spacing w:val="-2"/>
          <w:sz w:val="22"/>
          <w:szCs w:val="22"/>
        </w:rPr>
        <w:t>му виконавчих дій, формувати мо</w:t>
      </w:r>
      <w:r w:rsidRPr="00DC4E32">
        <w:rPr>
          <w:color w:val="000000"/>
          <w:spacing w:val="-2"/>
          <w:sz w:val="22"/>
          <w:szCs w:val="22"/>
        </w:rPr>
        <w:softHyphen/>
      </w:r>
      <w:r w:rsidRPr="00DC4E32">
        <w:rPr>
          <w:color w:val="000000"/>
          <w:spacing w:val="5"/>
          <w:sz w:val="22"/>
          <w:szCs w:val="22"/>
        </w:rPr>
        <w:t xml:space="preserve">дель значимих умов діяльності, </w:t>
      </w:r>
      <w:r w:rsidRPr="00DC4E32">
        <w:rPr>
          <w:color w:val="000000"/>
          <w:spacing w:val="6"/>
          <w:sz w:val="22"/>
          <w:szCs w:val="22"/>
        </w:rPr>
        <w:t xml:space="preserve">уміти користуватися зворотним </w:t>
      </w:r>
      <w:r w:rsidRPr="00DC4E32">
        <w:rPr>
          <w:color w:val="000000"/>
          <w:spacing w:val="-4"/>
          <w:sz w:val="22"/>
          <w:szCs w:val="22"/>
        </w:rPr>
        <w:t xml:space="preserve">зв'язком і конкретизувати допущені </w:t>
      </w:r>
      <w:r w:rsidRPr="00DC4E32">
        <w:rPr>
          <w:color w:val="000000"/>
          <w:sz w:val="22"/>
          <w:szCs w:val="22"/>
        </w:rPr>
        <w:t>помилки як у процесі самої діяль</w:t>
      </w:r>
      <w:r w:rsidRPr="00DC4E32">
        <w:rPr>
          <w:color w:val="000000"/>
          <w:sz w:val="22"/>
          <w:szCs w:val="22"/>
        </w:rPr>
        <w:softHyphen/>
      </w:r>
      <w:r w:rsidRPr="00DC4E32">
        <w:rPr>
          <w:color w:val="000000"/>
          <w:spacing w:val="-2"/>
          <w:sz w:val="22"/>
          <w:szCs w:val="22"/>
        </w:rPr>
        <w:t>ності, так і по її закінченні. Успіш</w:t>
      </w:r>
      <w:r w:rsidRPr="00DC4E32">
        <w:rPr>
          <w:color w:val="000000"/>
          <w:spacing w:val="-2"/>
          <w:sz w:val="22"/>
          <w:szCs w:val="22"/>
        </w:rPr>
        <w:softHyphen/>
      </w:r>
      <w:r w:rsidRPr="00DC4E32">
        <w:rPr>
          <w:color w:val="000000"/>
          <w:spacing w:val="-1"/>
          <w:sz w:val="22"/>
          <w:szCs w:val="22"/>
        </w:rPr>
        <w:t xml:space="preserve">не виконання будь-якої діяльності </w:t>
      </w:r>
      <w:r w:rsidRPr="00DC4E32">
        <w:rPr>
          <w:color w:val="000000"/>
          <w:sz w:val="22"/>
          <w:szCs w:val="22"/>
        </w:rPr>
        <w:t xml:space="preserve">можливе лише за наявності такої </w:t>
      </w:r>
      <w:r w:rsidRPr="00DC4E32">
        <w:rPr>
          <w:color w:val="000000"/>
          <w:spacing w:val="-2"/>
          <w:sz w:val="22"/>
          <w:szCs w:val="22"/>
        </w:rPr>
        <w:t>цілісної системи довільної саморе</w:t>
      </w:r>
      <w:r w:rsidRPr="00DC4E32">
        <w:rPr>
          <w:color w:val="000000"/>
          <w:spacing w:val="-2"/>
          <w:sz w:val="22"/>
          <w:szCs w:val="22"/>
        </w:rPr>
        <w:softHyphen/>
      </w:r>
      <w:r w:rsidRPr="00DC4E32">
        <w:rPr>
          <w:color w:val="000000"/>
          <w:spacing w:val="-1"/>
          <w:sz w:val="22"/>
          <w:szCs w:val="22"/>
        </w:rPr>
        <w:t>гуляції [19].</w:t>
      </w:r>
    </w:p>
    <w:p w:rsidR="006E05B7" w:rsidRPr="00DC4E32" w:rsidRDefault="006E05B7" w:rsidP="006E05B7">
      <w:pPr>
        <w:shd w:val="clear" w:color="auto" w:fill="FFFFFF"/>
        <w:ind w:right="5" w:firstLine="567"/>
        <w:jc w:val="both"/>
        <w:rPr>
          <w:sz w:val="22"/>
          <w:szCs w:val="22"/>
        </w:rPr>
      </w:pPr>
      <w:r w:rsidRPr="00DC4E32">
        <w:rPr>
          <w:color w:val="000000"/>
          <w:spacing w:val="-2"/>
          <w:sz w:val="22"/>
          <w:szCs w:val="22"/>
        </w:rPr>
        <w:t xml:space="preserve">Розвивати психічну довільність </w:t>
      </w:r>
      <w:r w:rsidRPr="00DC4E32">
        <w:rPr>
          <w:color w:val="000000"/>
          <w:spacing w:val="3"/>
          <w:sz w:val="22"/>
          <w:szCs w:val="22"/>
        </w:rPr>
        <w:t xml:space="preserve">необхідно на початку шкільного </w:t>
      </w:r>
      <w:r w:rsidRPr="00DC4E32">
        <w:rPr>
          <w:color w:val="000000"/>
          <w:spacing w:val="6"/>
          <w:sz w:val="22"/>
          <w:szCs w:val="22"/>
        </w:rPr>
        <w:t>навчання через роботу із само</w:t>
      </w:r>
      <w:r w:rsidRPr="00DC4E32">
        <w:rPr>
          <w:color w:val="000000"/>
          <w:spacing w:val="6"/>
          <w:sz w:val="22"/>
          <w:szCs w:val="22"/>
        </w:rPr>
        <w:softHyphen/>
      </w:r>
      <w:r w:rsidRPr="00DC4E32">
        <w:rPr>
          <w:color w:val="000000"/>
          <w:spacing w:val="1"/>
          <w:sz w:val="22"/>
          <w:szCs w:val="22"/>
        </w:rPr>
        <w:t xml:space="preserve">свідомістю дитини і тренування її </w:t>
      </w:r>
      <w:r w:rsidRPr="00DC4E32">
        <w:rPr>
          <w:color w:val="000000"/>
          <w:spacing w:val="-1"/>
          <w:sz w:val="22"/>
          <w:szCs w:val="22"/>
        </w:rPr>
        <w:t>зростаючих функцій. Здатність ре</w:t>
      </w:r>
      <w:r w:rsidRPr="00DC4E32">
        <w:rPr>
          <w:color w:val="000000"/>
          <w:spacing w:val="2"/>
          <w:sz w:val="22"/>
          <w:szCs w:val="22"/>
        </w:rPr>
        <w:t xml:space="preserve">гулювати різні сфери психічного </w:t>
      </w:r>
      <w:r w:rsidRPr="00DC4E32">
        <w:rPr>
          <w:color w:val="000000"/>
          <w:spacing w:val="5"/>
          <w:sz w:val="22"/>
          <w:szCs w:val="22"/>
        </w:rPr>
        <w:t xml:space="preserve">життя складається з конкретних </w:t>
      </w:r>
      <w:r w:rsidRPr="00DC4E32">
        <w:rPr>
          <w:color w:val="000000"/>
          <w:spacing w:val="1"/>
          <w:sz w:val="22"/>
          <w:szCs w:val="22"/>
        </w:rPr>
        <w:t>контрольованих умінь [8].</w:t>
      </w:r>
    </w:p>
    <w:p w:rsidR="006E05B7" w:rsidRPr="00DC4E32" w:rsidRDefault="006E05B7" w:rsidP="006E05B7">
      <w:pPr>
        <w:shd w:val="clear" w:color="auto" w:fill="FFFFFF"/>
        <w:ind w:right="10" w:firstLine="567"/>
        <w:jc w:val="both"/>
        <w:rPr>
          <w:sz w:val="22"/>
          <w:szCs w:val="22"/>
        </w:rPr>
      </w:pPr>
      <w:r w:rsidRPr="00DC4E32">
        <w:rPr>
          <w:color w:val="000000"/>
          <w:spacing w:val="8"/>
          <w:sz w:val="22"/>
          <w:szCs w:val="22"/>
        </w:rPr>
        <w:t xml:space="preserve">І.В.Дубровіна вважає, що </w:t>
      </w:r>
      <w:r w:rsidRPr="00DC4E32">
        <w:rPr>
          <w:color w:val="000000"/>
          <w:spacing w:val="-3"/>
          <w:sz w:val="22"/>
          <w:szCs w:val="22"/>
        </w:rPr>
        <w:t xml:space="preserve">найбільш ефективною діяльністю з </w:t>
      </w:r>
      <w:r w:rsidRPr="00DC4E32">
        <w:rPr>
          <w:color w:val="000000"/>
          <w:spacing w:val="-2"/>
          <w:sz w:val="22"/>
          <w:szCs w:val="22"/>
        </w:rPr>
        <w:t xml:space="preserve">розвитку довільності в навчальній </w:t>
      </w:r>
      <w:r w:rsidRPr="00DC4E32">
        <w:rPr>
          <w:color w:val="000000"/>
          <w:spacing w:val="8"/>
          <w:sz w:val="22"/>
          <w:szCs w:val="22"/>
        </w:rPr>
        <w:t xml:space="preserve">роботі служить продуктивна </w:t>
      </w:r>
      <w:r w:rsidRPr="00DC4E32">
        <w:rPr>
          <w:color w:val="000000"/>
          <w:spacing w:val="-3"/>
          <w:sz w:val="22"/>
          <w:szCs w:val="22"/>
        </w:rPr>
        <w:t xml:space="preserve">діяльність, у першу чергу </w:t>
      </w:r>
      <w:r w:rsidRPr="00DC4E32">
        <w:rPr>
          <w:sz w:val="22"/>
          <w:szCs w:val="22"/>
        </w:rPr>
        <w:t>–</w:t>
      </w:r>
      <w:r w:rsidRPr="00DC4E32">
        <w:rPr>
          <w:color w:val="000000"/>
          <w:spacing w:val="-3"/>
          <w:sz w:val="22"/>
          <w:szCs w:val="22"/>
        </w:rPr>
        <w:t xml:space="preserve">  конст</w:t>
      </w:r>
      <w:r w:rsidRPr="00DC4E32">
        <w:rPr>
          <w:color w:val="000000"/>
          <w:spacing w:val="-3"/>
          <w:sz w:val="22"/>
          <w:szCs w:val="22"/>
        </w:rPr>
        <w:softHyphen/>
      </w:r>
      <w:r w:rsidRPr="00DC4E32">
        <w:rPr>
          <w:color w:val="000000"/>
          <w:spacing w:val="-4"/>
          <w:sz w:val="22"/>
          <w:szCs w:val="22"/>
        </w:rPr>
        <w:t>руювання. Конструювання за наоч</w:t>
      </w:r>
      <w:r w:rsidRPr="00DC4E32">
        <w:rPr>
          <w:color w:val="000000"/>
          <w:spacing w:val="-4"/>
          <w:sz w:val="22"/>
          <w:szCs w:val="22"/>
        </w:rPr>
        <w:softHyphen/>
      </w:r>
      <w:r w:rsidRPr="00DC4E32">
        <w:rPr>
          <w:color w:val="000000"/>
          <w:spacing w:val="-6"/>
          <w:sz w:val="22"/>
          <w:szCs w:val="22"/>
        </w:rPr>
        <w:t xml:space="preserve">ним зразком </w:t>
      </w:r>
      <w:r w:rsidRPr="00DC4E32">
        <w:rPr>
          <w:sz w:val="22"/>
          <w:szCs w:val="22"/>
        </w:rPr>
        <w:t>–</w:t>
      </w:r>
      <w:r w:rsidRPr="00DC4E32">
        <w:rPr>
          <w:color w:val="000000"/>
          <w:spacing w:val="-6"/>
          <w:sz w:val="22"/>
          <w:szCs w:val="22"/>
        </w:rPr>
        <w:t xml:space="preserve"> перший етап форму</w:t>
      </w:r>
      <w:r w:rsidRPr="00DC4E32">
        <w:rPr>
          <w:color w:val="000000"/>
          <w:spacing w:val="-6"/>
          <w:sz w:val="22"/>
          <w:szCs w:val="22"/>
        </w:rPr>
        <w:softHyphen/>
      </w:r>
      <w:r w:rsidRPr="00DC4E32">
        <w:rPr>
          <w:color w:val="000000"/>
          <w:spacing w:val="-3"/>
          <w:sz w:val="22"/>
          <w:szCs w:val="22"/>
        </w:rPr>
        <w:t>вання довільності. Подальше удос</w:t>
      </w:r>
      <w:r w:rsidRPr="00DC4E32">
        <w:rPr>
          <w:color w:val="000000"/>
          <w:spacing w:val="-3"/>
          <w:sz w:val="22"/>
          <w:szCs w:val="22"/>
        </w:rPr>
        <w:softHyphen/>
      </w:r>
      <w:r w:rsidRPr="00DC4E32">
        <w:rPr>
          <w:color w:val="000000"/>
          <w:spacing w:val="1"/>
          <w:sz w:val="22"/>
          <w:szCs w:val="22"/>
        </w:rPr>
        <w:t>коналювання довільної саморегу</w:t>
      </w:r>
      <w:r w:rsidRPr="00DC4E32">
        <w:rPr>
          <w:color w:val="000000"/>
          <w:spacing w:val="1"/>
          <w:sz w:val="22"/>
          <w:szCs w:val="22"/>
        </w:rPr>
        <w:softHyphen/>
      </w:r>
      <w:r w:rsidRPr="00DC4E32">
        <w:rPr>
          <w:color w:val="000000"/>
          <w:spacing w:val="2"/>
          <w:sz w:val="22"/>
          <w:szCs w:val="22"/>
        </w:rPr>
        <w:t>ляції здійснюється шляхом ціле</w:t>
      </w:r>
      <w:r w:rsidRPr="00DC4E32">
        <w:rPr>
          <w:color w:val="000000"/>
          <w:spacing w:val="2"/>
          <w:sz w:val="22"/>
          <w:szCs w:val="22"/>
        </w:rPr>
        <w:softHyphen/>
      </w:r>
      <w:r w:rsidRPr="00DC4E32">
        <w:rPr>
          <w:color w:val="000000"/>
          <w:spacing w:val="5"/>
          <w:sz w:val="22"/>
          <w:szCs w:val="22"/>
        </w:rPr>
        <w:t xml:space="preserve">спрямованого ускладнення умов </w:t>
      </w:r>
      <w:r w:rsidRPr="00DC4E32">
        <w:rPr>
          <w:color w:val="000000"/>
          <w:spacing w:val="4"/>
          <w:sz w:val="22"/>
          <w:szCs w:val="22"/>
        </w:rPr>
        <w:t xml:space="preserve">діяльності. На наступному етапі </w:t>
      </w:r>
      <w:r w:rsidRPr="00DC4E32">
        <w:rPr>
          <w:color w:val="000000"/>
          <w:sz w:val="22"/>
          <w:szCs w:val="22"/>
        </w:rPr>
        <w:t>можна запропонувати дитині ана</w:t>
      </w:r>
      <w:r w:rsidRPr="00DC4E32">
        <w:rPr>
          <w:color w:val="000000"/>
          <w:sz w:val="22"/>
          <w:szCs w:val="22"/>
        </w:rPr>
        <w:softHyphen/>
      </w:r>
      <w:r w:rsidRPr="00DC4E32">
        <w:rPr>
          <w:color w:val="000000"/>
          <w:spacing w:val="-3"/>
          <w:sz w:val="22"/>
          <w:szCs w:val="22"/>
        </w:rPr>
        <w:t xml:space="preserve">логічну роботу, в якій зразком буде </w:t>
      </w:r>
      <w:r w:rsidRPr="00DC4E32">
        <w:rPr>
          <w:color w:val="000000"/>
          <w:spacing w:val="-7"/>
          <w:sz w:val="22"/>
          <w:szCs w:val="22"/>
        </w:rPr>
        <w:t xml:space="preserve">служити не реальний предмет, а його </w:t>
      </w:r>
      <w:r w:rsidRPr="00DC4E32">
        <w:rPr>
          <w:color w:val="000000"/>
          <w:spacing w:val="3"/>
          <w:sz w:val="22"/>
          <w:szCs w:val="22"/>
        </w:rPr>
        <w:t xml:space="preserve">малюнок. Наступне ускладнення </w:t>
      </w:r>
      <w:r w:rsidRPr="00DC4E32">
        <w:rPr>
          <w:color w:val="000000"/>
          <w:spacing w:val="-6"/>
          <w:sz w:val="22"/>
          <w:szCs w:val="22"/>
        </w:rPr>
        <w:t>припускає конструювання за словес</w:t>
      </w:r>
      <w:r w:rsidRPr="00DC4E32">
        <w:rPr>
          <w:color w:val="000000"/>
          <w:spacing w:val="-6"/>
          <w:sz w:val="22"/>
          <w:szCs w:val="22"/>
        </w:rPr>
        <w:softHyphen/>
      </w:r>
      <w:r w:rsidRPr="00DC4E32">
        <w:rPr>
          <w:color w:val="000000"/>
          <w:spacing w:val="-5"/>
          <w:sz w:val="22"/>
          <w:szCs w:val="22"/>
        </w:rPr>
        <w:t>ним описом, а потім і за власним за</w:t>
      </w:r>
      <w:r w:rsidRPr="00DC4E32">
        <w:rPr>
          <w:color w:val="000000"/>
          <w:spacing w:val="-5"/>
          <w:sz w:val="22"/>
          <w:szCs w:val="22"/>
        </w:rPr>
        <w:softHyphen/>
      </w:r>
      <w:r w:rsidRPr="00DC4E32">
        <w:rPr>
          <w:color w:val="000000"/>
          <w:spacing w:val="-2"/>
          <w:sz w:val="22"/>
          <w:szCs w:val="22"/>
        </w:rPr>
        <w:t>думом. Також для розвитку довіль</w:t>
      </w:r>
      <w:r w:rsidRPr="00DC4E32">
        <w:rPr>
          <w:color w:val="000000"/>
          <w:spacing w:val="-2"/>
          <w:sz w:val="22"/>
          <w:szCs w:val="22"/>
        </w:rPr>
        <w:softHyphen/>
      </w:r>
      <w:r w:rsidRPr="00DC4E32">
        <w:rPr>
          <w:color w:val="000000"/>
          <w:spacing w:val="-3"/>
          <w:sz w:val="22"/>
          <w:szCs w:val="22"/>
        </w:rPr>
        <w:t>ності використовують прийом «ко</w:t>
      </w:r>
      <w:r w:rsidRPr="00DC4E32">
        <w:rPr>
          <w:color w:val="000000"/>
          <w:spacing w:val="-3"/>
          <w:sz w:val="22"/>
          <w:szCs w:val="22"/>
        </w:rPr>
        <w:softHyphen/>
        <w:t>піювання за зразком» [19].</w:t>
      </w:r>
    </w:p>
    <w:p w:rsidR="006E05B7" w:rsidRPr="00DC4E32" w:rsidRDefault="006E05B7" w:rsidP="006E05B7">
      <w:pPr>
        <w:shd w:val="clear" w:color="auto" w:fill="FFFFFF"/>
        <w:ind w:right="-174" w:firstLine="567"/>
        <w:jc w:val="center"/>
        <w:rPr>
          <w:sz w:val="22"/>
          <w:szCs w:val="22"/>
          <w:u w:val="single"/>
        </w:rPr>
      </w:pPr>
      <w:r w:rsidRPr="00DC4E32">
        <w:rPr>
          <w:i/>
          <w:iCs/>
          <w:color w:val="000000"/>
          <w:sz w:val="22"/>
          <w:szCs w:val="22"/>
          <w:u w:val="single"/>
        </w:rPr>
        <w:t>Якщо біля вас  три</w:t>
      </w:r>
      <w:r w:rsidRPr="00DC4E32">
        <w:rPr>
          <w:i/>
          <w:iCs/>
          <w:color w:val="000000"/>
          <w:sz w:val="22"/>
          <w:szCs w:val="22"/>
          <w:u w:val="single"/>
        </w:rPr>
        <w:softHyphen/>
        <w:t>вожна дитина</w:t>
      </w:r>
    </w:p>
    <w:p w:rsidR="006E05B7" w:rsidRPr="00DC4E32" w:rsidRDefault="006E05B7" w:rsidP="006E05B7">
      <w:pPr>
        <w:shd w:val="clear" w:color="auto" w:fill="FFFFFF"/>
        <w:ind w:right="-174" w:firstLine="567"/>
        <w:jc w:val="both"/>
        <w:rPr>
          <w:sz w:val="22"/>
          <w:szCs w:val="22"/>
        </w:rPr>
      </w:pPr>
      <w:r w:rsidRPr="00DC4E32">
        <w:rPr>
          <w:color w:val="000000"/>
          <w:sz w:val="22"/>
          <w:szCs w:val="22"/>
        </w:rPr>
        <w:t>У роботі з дітьми з високою тривожністю необхідно [29]:</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постійно підбадьорювати, за</w:t>
      </w:r>
      <w:r w:rsidRPr="00DC4E32">
        <w:rPr>
          <w:color w:val="000000"/>
          <w:sz w:val="22"/>
          <w:szCs w:val="22"/>
        </w:rPr>
        <w:softHyphen/>
        <w:t>охочувати, демонструвати впев</w:t>
      </w:r>
      <w:r w:rsidRPr="00DC4E32">
        <w:rPr>
          <w:color w:val="000000"/>
          <w:sz w:val="22"/>
          <w:szCs w:val="22"/>
        </w:rPr>
        <w:softHyphen/>
        <w:t>неність у їхньому успіху, у їхніх можливостях;</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виховувати правильне став</w:t>
      </w:r>
      <w:r w:rsidRPr="00DC4E32">
        <w:rPr>
          <w:color w:val="000000"/>
          <w:sz w:val="22"/>
          <w:szCs w:val="22"/>
        </w:rPr>
        <w:softHyphen/>
        <w:t>лення до результатів своєї діяльності, уміння правильно оцінити їх, опосередковано ставитися до власних успіхів, невдач, не бояти</w:t>
      </w:r>
      <w:r w:rsidRPr="00DC4E32">
        <w:rPr>
          <w:color w:val="000000"/>
          <w:sz w:val="22"/>
          <w:szCs w:val="22"/>
        </w:rPr>
        <w:softHyphen/>
        <w:t>ся помилок, використовувати їх для розвитку діяльності;</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формувати правильне став</w:t>
      </w:r>
      <w:r w:rsidRPr="00DC4E32">
        <w:rPr>
          <w:color w:val="000000"/>
          <w:sz w:val="22"/>
          <w:szCs w:val="22"/>
        </w:rPr>
        <w:softHyphen/>
        <w:t>лення до результатів діяльності інших дітей;</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розвивати орієнтацію на спосіб діяльності;</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розширювати і збагачувати навички спілкування з дорослими й однолітками, розвивати адекват</w:t>
      </w:r>
      <w:r w:rsidRPr="00DC4E32">
        <w:rPr>
          <w:color w:val="000000"/>
          <w:sz w:val="22"/>
          <w:szCs w:val="22"/>
        </w:rPr>
        <w:softHyphen/>
        <w:t>не ставлення до оцінок і думок інших людей;</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щоб перебороти скутість, по</w:t>
      </w:r>
      <w:r w:rsidRPr="00DC4E32">
        <w:rPr>
          <w:color w:val="000000"/>
          <w:sz w:val="22"/>
          <w:szCs w:val="22"/>
        </w:rPr>
        <w:softHyphen/>
        <w:t>трібно допомагати дитині розслаб</w:t>
      </w:r>
      <w:r w:rsidRPr="00DC4E32">
        <w:rPr>
          <w:color w:val="000000"/>
          <w:sz w:val="22"/>
          <w:szCs w:val="22"/>
        </w:rPr>
        <w:softHyphen/>
        <w:t>люватися, знімати напругу за до</w:t>
      </w:r>
      <w:r w:rsidRPr="00DC4E32">
        <w:rPr>
          <w:color w:val="000000"/>
          <w:sz w:val="22"/>
          <w:szCs w:val="22"/>
        </w:rPr>
        <w:softHyphen/>
        <w:t>помогою рухливих ігор, музики, спортивних  вправ;  допоможе інсценізація етюдів на прояв сміли</w:t>
      </w:r>
      <w:r w:rsidRPr="00DC4E32">
        <w:rPr>
          <w:color w:val="000000"/>
          <w:sz w:val="22"/>
          <w:szCs w:val="22"/>
        </w:rPr>
        <w:softHyphen/>
        <w:t>вості, рішучості, що потребує від дитини психоемоційного ототож</w:t>
      </w:r>
      <w:r w:rsidRPr="00DC4E32">
        <w:rPr>
          <w:color w:val="000000"/>
          <w:sz w:val="22"/>
          <w:szCs w:val="22"/>
        </w:rPr>
        <w:softHyphen/>
        <w:t>нення себе з персонажем; ігри, що виражають тривожність, занепо</w:t>
      </w:r>
      <w:r w:rsidRPr="00DC4E32">
        <w:rPr>
          <w:color w:val="000000"/>
          <w:sz w:val="22"/>
          <w:szCs w:val="22"/>
        </w:rPr>
        <w:softHyphen/>
        <w:t xml:space="preserve">коєння учасників, дають змогу емоційно відкинути пригніченість і </w:t>
      </w:r>
      <w:r w:rsidRPr="00DC4E32">
        <w:rPr>
          <w:color w:val="000000"/>
          <w:sz w:val="22"/>
          <w:szCs w:val="22"/>
        </w:rPr>
        <w:lastRenderedPageBreak/>
        <w:t>страх, оцінити їх як характерис</w:t>
      </w:r>
      <w:r w:rsidRPr="00DC4E32">
        <w:rPr>
          <w:color w:val="000000"/>
          <w:sz w:val="22"/>
          <w:szCs w:val="22"/>
        </w:rPr>
        <w:softHyphen/>
        <w:t>тики ігрових персонажів, а не даної дитини, і на основі психологічно</w:t>
      </w:r>
      <w:r w:rsidRPr="00DC4E32">
        <w:rPr>
          <w:color w:val="000000"/>
          <w:sz w:val="22"/>
          <w:szCs w:val="22"/>
        </w:rPr>
        <w:softHyphen/>
        <w:t>го «розототожнення» з носієм гнітючих переживань позбутися власних страхів [1].</w:t>
      </w:r>
    </w:p>
    <w:p w:rsidR="006E05B7" w:rsidRPr="00DC4E32" w:rsidRDefault="006E05B7" w:rsidP="006E05B7">
      <w:pPr>
        <w:shd w:val="clear" w:color="auto" w:fill="FFFFFF"/>
        <w:ind w:right="-174" w:firstLine="567"/>
        <w:jc w:val="both"/>
        <w:rPr>
          <w:sz w:val="22"/>
          <w:szCs w:val="22"/>
        </w:rPr>
      </w:pPr>
      <w:r w:rsidRPr="00DC4E32">
        <w:rPr>
          <w:color w:val="000000"/>
          <w:sz w:val="22"/>
          <w:szCs w:val="22"/>
        </w:rPr>
        <w:t>Напрямки корекції:</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вироблення конструктивних способів поведінки у важких для дитини ситуаціях, а також оволод</w:t>
      </w:r>
      <w:r w:rsidRPr="00DC4E32">
        <w:rPr>
          <w:color w:val="000000"/>
          <w:sz w:val="22"/>
          <w:szCs w:val="22"/>
        </w:rPr>
        <w:softHyphen/>
        <w:t>іння прийомами, що дають змогу дати раду зайвому хвилюванню, тривозі;</w:t>
      </w:r>
    </w:p>
    <w:p w:rsidR="006E05B7" w:rsidRPr="00DC4E32" w:rsidRDefault="006E05B7" w:rsidP="006E05B7">
      <w:pPr>
        <w:shd w:val="clear" w:color="auto" w:fill="FFFFFF"/>
        <w:ind w:right="-174" w:firstLine="567"/>
        <w:jc w:val="both"/>
        <w:rPr>
          <w:sz w:val="22"/>
          <w:szCs w:val="22"/>
        </w:rPr>
      </w:pPr>
      <w:r w:rsidRPr="00DC4E32">
        <w:rPr>
          <w:color w:val="000000"/>
          <w:sz w:val="22"/>
          <w:szCs w:val="22"/>
        </w:rPr>
        <w:t xml:space="preserve">• зміцнення впевненості в собі, розвиток самооцінки й уявлення про себе, турбота про «особистісний ріст» людини. </w:t>
      </w:r>
    </w:p>
    <w:p w:rsidR="006E05B7" w:rsidRPr="00DC4E32" w:rsidRDefault="006E05B7" w:rsidP="006E05B7">
      <w:pPr>
        <w:shd w:val="clear" w:color="auto" w:fill="FFFFFF"/>
        <w:ind w:right="-174" w:firstLine="567"/>
        <w:jc w:val="center"/>
        <w:rPr>
          <w:sz w:val="22"/>
          <w:szCs w:val="22"/>
          <w:u w:val="single"/>
        </w:rPr>
      </w:pPr>
      <w:r w:rsidRPr="00DC4E32">
        <w:rPr>
          <w:i/>
          <w:iCs/>
          <w:color w:val="000000"/>
          <w:sz w:val="22"/>
          <w:szCs w:val="22"/>
          <w:u w:val="single"/>
        </w:rPr>
        <w:t>Якщо біля вас невпевнена у собі дитина</w:t>
      </w:r>
    </w:p>
    <w:p w:rsidR="006E05B7" w:rsidRPr="00DC4E32" w:rsidRDefault="006E05B7" w:rsidP="006E05B7">
      <w:pPr>
        <w:shd w:val="clear" w:color="auto" w:fill="FFFFFF"/>
        <w:ind w:right="-174" w:firstLine="567"/>
        <w:jc w:val="both"/>
        <w:rPr>
          <w:sz w:val="22"/>
          <w:szCs w:val="22"/>
        </w:rPr>
      </w:pPr>
      <w:r w:rsidRPr="00DC4E32">
        <w:rPr>
          <w:color w:val="000000"/>
          <w:sz w:val="22"/>
          <w:szCs w:val="22"/>
        </w:rPr>
        <w:t>Виховання впевненості у собі в дитини полягає в розвитку адек</w:t>
      </w:r>
      <w:r w:rsidRPr="00DC4E32">
        <w:rPr>
          <w:color w:val="000000"/>
          <w:sz w:val="22"/>
          <w:szCs w:val="22"/>
        </w:rPr>
        <w:softHyphen/>
        <w:t>ватних її можливостям домагань і самооцінки. Необхідно сформувати у дитини само прийняття, позитивне ставлення до себе, ви</w:t>
      </w:r>
      <w:r w:rsidRPr="00DC4E32">
        <w:rPr>
          <w:color w:val="000000"/>
          <w:sz w:val="22"/>
          <w:szCs w:val="22"/>
        </w:rPr>
        <w:softHyphen/>
        <w:t>кликати у неї почуття симпатії до самої себе, самоповаги на ос</w:t>
      </w:r>
      <w:r w:rsidRPr="00DC4E32">
        <w:rPr>
          <w:color w:val="000000"/>
          <w:sz w:val="22"/>
          <w:szCs w:val="22"/>
        </w:rPr>
        <w:softHyphen/>
        <w:t>нові свідомого ставлення до своїх достоїнств і  вад.  Виховувати</w:t>
      </w:r>
      <w:r w:rsidRPr="00DC4E32">
        <w:rPr>
          <w:sz w:val="22"/>
          <w:szCs w:val="22"/>
        </w:rPr>
        <w:t xml:space="preserve"> </w:t>
      </w:r>
      <w:r w:rsidRPr="00DC4E32">
        <w:rPr>
          <w:color w:val="000000"/>
          <w:sz w:val="22"/>
          <w:szCs w:val="22"/>
        </w:rPr>
        <w:t>сміливість ризикувати (у розум</w:t>
      </w:r>
      <w:r w:rsidRPr="00DC4E32">
        <w:rPr>
          <w:color w:val="000000"/>
          <w:sz w:val="22"/>
          <w:szCs w:val="22"/>
        </w:rPr>
        <w:softHyphen/>
        <w:t>них межах), бути самим собою без побоювання «втратити се</w:t>
      </w:r>
      <w:r w:rsidRPr="00DC4E32">
        <w:rPr>
          <w:color w:val="000000"/>
          <w:sz w:val="22"/>
          <w:szCs w:val="22"/>
        </w:rPr>
        <w:softHyphen/>
        <w:t>бе», бажання прагнути до успі</w:t>
      </w:r>
      <w:r w:rsidRPr="00DC4E32">
        <w:rPr>
          <w:color w:val="000000"/>
          <w:sz w:val="22"/>
          <w:szCs w:val="22"/>
        </w:rPr>
        <w:softHyphen/>
        <w:t>ху і самоствердження у своїх починаннях [1].</w:t>
      </w:r>
    </w:p>
    <w:p w:rsidR="006E05B7" w:rsidRPr="00DC4E32" w:rsidRDefault="006E05B7" w:rsidP="006E05B7">
      <w:pPr>
        <w:shd w:val="clear" w:color="auto" w:fill="FFFFFF"/>
        <w:ind w:firstLine="567"/>
        <w:jc w:val="both"/>
        <w:rPr>
          <w:sz w:val="22"/>
          <w:szCs w:val="22"/>
        </w:rPr>
      </w:pPr>
      <w:r w:rsidRPr="00DC4E32">
        <w:rPr>
          <w:color w:val="000000"/>
          <w:sz w:val="22"/>
          <w:szCs w:val="22"/>
        </w:rPr>
        <w:t>Особливості стилю поведінки із сором'язливими дітьми [2]:</w:t>
      </w:r>
    </w:p>
    <w:p w:rsidR="006E05B7" w:rsidRPr="00DC4E32" w:rsidRDefault="006E05B7" w:rsidP="006E05B7">
      <w:pPr>
        <w:shd w:val="clear" w:color="auto" w:fill="FFFFFF"/>
        <w:ind w:firstLine="567"/>
        <w:jc w:val="both"/>
        <w:rPr>
          <w:sz w:val="22"/>
          <w:szCs w:val="22"/>
        </w:rPr>
      </w:pPr>
      <w:r w:rsidRPr="00DC4E32">
        <w:rPr>
          <w:color w:val="000000"/>
          <w:sz w:val="22"/>
          <w:szCs w:val="22"/>
        </w:rPr>
        <w:t>•  Розширюйте коло знайомих своєї дитини, частіше запрошуйте до себе друзів, беріть дитину в гості до знайомих людей.</w:t>
      </w:r>
    </w:p>
    <w:p w:rsidR="006E05B7" w:rsidRPr="00DC4E32" w:rsidRDefault="006E05B7" w:rsidP="006E05B7">
      <w:pPr>
        <w:shd w:val="clear" w:color="auto" w:fill="FFFFFF"/>
        <w:ind w:firstLine="567"/>
        <w:jc w:val="both"/>
        <w:rPr>
          <w:sz w:val="22"/>
          <w:szCs w:val="22"/>
        </w:rPr>
      </w:pPr>
      <w:r w:rsidRPr="00DC4E32">
        <w:rPr>
          <w:color w:val="000000"/>
          <w:sz w:val="22"/>
          <w:szCs w:val="22"/>
        </w:rPr>
        <w:t>•  Не варто постійно турбува</w:t>
      </w:r>
      <w:r w:rsidRPr="00DC4E32">
        <w:rPr>
          <w:color w:val="000000"/>
          <w:sz w:val="22"/>
          <w:szCs w:val="22"/>
        </w:rPr>
        <w:softHyphen/>
        <w:t>тися про дитину, прагнути обері</w:t>
      </w:r>
      <w:r w:rsidRPr="00DC4E32">
        <w:rPr>
          <w:color w:val="000000"/>
          <w:sz w:val="22"/>
          <w:szCs w:val="22"/>
        </w:rPr>
        <w:softHyphen/>
        <w:t>гати її від небезпек, в основно</w:t>
      </w:r>
      <w:r w:rsidRPr="00DC4E32">
        <w:rPr>
          <w:color w:val="000000"/>
          <w:sz w:val="22"/>
          <w:szCs w:val="22"/>
        </w:rPr>
        <w:softHyphen/>
        <w:t>му придуманих вами, не нама</w:t>
      </w:r>
      <w:r w:rsidRPr="00DC4E32">
        <w:rPr>
          <w:color w:val="000000"/>
          <w:sz w:val="22"/>
          <w:szCs w:val="22"/>
        </w:rPr>
        <w:softHyphen/>
        <w:t>гайтеся самі зробити все за ди</w:t>
      </w:r>
      <w:r w:rsidRPr="00DC4E32">
        <w:rPr>
          <w:color w:val="000000"/>
          <w:sz w:val="22"/>
          <w:szCs w:val="22"/>
        </w:rPr>
        <w:softHyphen/>
        <w:t>тину, запобігти новим усклад</w:t>
      </w:r>
      <w:r w:rsidRPr="00DC4E32">
        <w:rPr>
          <w:color w:val="000000"/>
          <w:sz w:val="22"/>
          <w:szCs w:val="22"/>
        </w:rPr>
        <w:softHyphen/>
        <w:t>ненням, дайте їй певну міру волі і відкритих дій.</w:t>
      </w:r>
    </w:p>
    <w:p w:rsidR="006E05B7" w:rsidRPr="00DC4E32" w:rsidRDefault="006E05B7" w:rsidP="006E05B7">
      <w:pPr>
        <w:shd w:val="clear" w:color="auto" w:fill="FFFFFF"/>
        <w:ind w:firstLine="567"/>
        <w:jc w:val="both"/>
        <w:rPr>
          <w:sz w:val="22"/>
          <w:szCs w:val="22"/>
        </w:rPr>
      </w:pPr>
      <w:r w:rsidRPr="00DC4E32">
        <w:rPr>
          <w:color w:val="000000"/>
          <w:sz w:val="22"/>
          <w:szCs w:val="22"/>
        </w:rPr>
        <w:t>•  Постійно зміцнюйте в ди</w:t>
      </w:r>
      <w:r w:rsidRPr="00DC4E32">
        <w:rPr>
          <w:color w:val="000000"/>
          <w:sz w:val="22"/>
          <w:szCs w:val="22"/>
        </w:rPr>
        <w:softHyphen/>
        <w:t>тині впевненість у собі, у влас</w:t>
      </w:r>
      <w:r w:rsidRPr="00DC4E32">
        <w:rPr>
          <w:color w:val="000000"/>
          <w:sz w:val="22"/>
          <w:szCs w:val="22"/>
        </w:rPr>
        <w:softHyphen/>
        <w:t>них силах.</w:t>
      </w:r>
    </w:p>
    <w:p w:rsidR="006E05B7" w:rsidRPr="00DC4E32" w:rsidRDefault="006E05B7" w:rsidP="006E05B7">
      <w:pPr>
        <w:shd w:val="clear" w:color="auto" w:fill="FFFFFF"/>
        <w:ind w:firstLine="567"/>
        <w:jc w:val="both"/>
        <w:rPr>
          <w:sz w:val="22"/>
          <w:szCs w:val="22"/>
        </w:rPr>
      </w:pPr>
      <w:r w:rsidRPr="00DC4E32">
        <w:rPr>
          <w:color w:val="000000"/>
          <w:sz w:val="22"/>
          <w:szCs w:val="22"/>
        </w:rPr>
        <w:t>• Залучайте дитину до вико</w:t>
      </w:r>
      <w:r w:rsidRPr="00DC4E32">
        <w:rPr>
          <w:color w:val="000000"/>
          <w:sz w:val="22"/>
          <w:szCs w:val="22"/>
        </w:rPr>
        <w:softHyphen/>
        <w:t>нання різних доручень, зв'яза</w:t>
      </w:r>
      <w:r w:rsidRPr="00DC4E32">
        <w:rPr>
          <w:color w:val="000000"/>
          <w:sz w:val="22"/>
          <w:szCs w:val="22"/>
        </w:rPr>
        <w:softHyphen/>
        <w:t>них зі спілкуванням, створюй</w:t>
      </w:r>
      <w:r w:rsidRPr="00DC4E32">
        <w:rPr>
          <w:color w:val="000000"/>
          <w:sz w:val="22"/>
          <w:szCs w:val="22"/>
        </w:rPr>
        <w:softHyphen/>
        <w:t>те ситуації, в яких сором'язливій дитині довелося б всту</w:t>
      </w:r>
      <w:r w:rsidRPr="00DC4E32">
        <w:rPr>
          <w:color w:val="000000"/>
          <w:sz w:val="22"/>
          <w:szCs w:val="22"/>
        </w:rPr>
        <w:softHyphen/>
        <w:t>пити в контакт із «чужим» до</w:t>
      </w:r>
      <w:r w:rsidRPr="00DC4E32">
        <w:rPr>
          <w:color w:val="000000"/>
          <w:sz w:val="22"/>
          <w:szCs w:val="22"/>
        </w:rPr>
        <w:softHyphen/>
        <w:t>рослим. Наприклад: «Треба до</w:t>
      </w:r>
      <w:r w:rsidRPr="00DC4E32">
        <w:rPr>
          <w:color w:val="000000"/>
          <w:sz w:val="22"/>
          <w:szCs w:val="22"/>
        </w:rPr>
        <w:softHyphen/>
        <w:t>відатися, про що ця цікава кни</w:t>
      </w:r>
      <w:r w:rsidRPr="00DC4E32">
        <w:rPr>
          <w:color w:val="000000"/>
          <w:sz w:val="22"/>
          <w:szCs w:val="22"/>
        </w:rPr>
        <w:softHyphen/>
        <w:t>га з чудовими картинками. Да</w:t>
      </w:r>
      <w:r w:rsidRPr="00DC4E32">
        <w:rPr>
          <w:color w:val="000000"/>
          <w:sz w:val="22"/>
          <w:szCs w:val="22"/>
        </w:rPr>
        <w:softHyphen/>
        <w:t>вай запитаємо бібліотекаря (продавця) і попросимо дати нам її подивитися». Звичайно в такій ситуації «вимушеного» спілкування дитина спочатку скута настільки, що вітається тільки пошепки, відводячи очі, і не відриваючись од руки ма</w:t>
      </w:r>
      <w:r w:rsidRPr="00DC4E32">
        <w:rPr>
          <w:color w:val="000000"/>
          <w:sz w:val="22"/>
          <w:szCs w:val="22"/>
        </w:rPr>
        <w:softHyphen/>
        <w:t>тері. Зате, ідучи, прощається голосно й чітко, іноді навіть по</w:t>
      </w:r>
      <w:r w:rsidRPr="00DC4E32">
        <w:rPr>
          <w:color w:val="000000"/>
          <w:sz w:val="22"/>
          <w:szCs w:val="22"/>
        </w:rPr>
        <w:softHyphen/>
        <w:t>сміхається.</w:t>
      </w:r>
    </w:p>
    <w:p w:rsidR="006E05B7" w:rsidRPr="00DC4E32" w:rsidRDefault="006E05B7" w:rsidP="006E05B7">
      <w:pPr>
        <w:shd w:val="clear" w:color="auto" w:fill="FFFFFF"/>
        <w:ind w:firstLine="567"/>
        <w:jc w:val="center"/>
        <w:rPr>
          <w:sz w:val="22"/>
          <w:szCs w:val="22"/>
          <w:u w:val="single"/>
        </w:rPr>
      </w:pPr>
      <w:r w:rsidRPr="00DC4E32">
        <w:rPr>
          <w:i/>
          <w:iCs/>
          <w:color w:val="000000"/>
          <w:sz w:val="22"/>
          <w:szCs w:val="22"/>
          <w:u w:val="single"/>
        </w:rPr>
        <w:t>Якщо ваша дитина замкнена</w:t>
      </w:r>
    </w:p>
    <w:p w:rsidR="006E05B7" w:rsidRPr="00DC4E32" w:rsidRDefault="006E05B7" w:rsidP="006E05B7">
      <w:pPr>
        <w:shd w:val="clear" w:color="auto" w:fill="FFFFFF"/>
        <w:ind w:firstLine="567"/>
        <w:jc w:val="both"/>
        <w:rPr>
          <w:sz w:val="22"/>
          <w:szCs w:val="22"/>
        </w:rPr>
      </w:pPr>
      <w:r w:rsidRPr="00DC4E32">
        <w:rPr>
          <w:color w:val="000000"/>
          <w:sz w:val="22"/>
          <w:szCs w:val="22"/>
        </w:rPr>
        <w:t>У вихованні замкнутої дити</w:t>
      </w:r>
      <w:r w:rsidRPr="00DC4E32">
        <w:rPr>
          <w:color w:val="000000"/>
          <w:sz w:val="22"/>
          <w:szCs w:val="22"/>
        </w:rPr>
        <w:softHyphen/>
        <w:t>ни особливий акцент варто роби</w:t>
      </w:r>
      <w:r w:rsidRPr="00DC4E32">
        <w:rPr>
          <w:color w:val="000000"/>
          <w:sz w:val="22"/>
          <w:szCs w:val="22"/>
        </w:rPr>
        <w:softHyphen/>
        <w:t>ти на її позитивних якостях, зміцнюючи віру дитини у свої сили і бажання відкритися ін</w:t>
      </w:r>
      <w:r w:rsidRPr="00DC4E32">
        <w:rPr>
          <w:color w:val="000000"/>
          <w:sz w:val="22"/>
          <w:szCs w:val="22"/>
        </w:rPr>
        <w:softHyphen/>
        <w:t>шим. Підкреслення достоїнств дитини сприяє позитивному сприйняттю її з боку навколишніх, породжує прагнення установити з нею більш глибокий контакт. У спілкуванні із замкну</w:t>
      </w:r>
      <w:r w:rsidRPr="00DC4E32">
        <w:rPr>
          <w:color w:val="000000"/>
          <w:sz w:val="22"/>
          <w:szCs w:val="22"/>
        </w:rPr>
        <w:softHyphen/>
        <w:t>тою дитиною потрібно виявляти терпіння, не «тиснути» на неї, намагаючись форсувати успіхи. Таких дітей необхідно спеціаль</w:t>
      </w:r>
      <w:r w:rsidRPr="00DC4E32">
        <w:rPr>
          <w:color w:val="000000"/>
          <w:sz w:val="22"/>
          <w:szCs w:val="22"/>
        </w:rPr>
        <w:softHyphen/>
        <w:t>но навчати прийомів установлен</w:t>
      </w:r>
      <w:r w:rsidRPr="00DC4E32">
        <w:rPr>
          <w:color w:val="000000"/>
          <w:sz w:val="22"/>
          <w:szCs w:val="22"/>
        </w:rPr>
        <w:softHyphen/>
        <w:t>ня контакту й інших комунікатив</w:t>
      </w:r>
      <w:r w:rsidRPr="00DC4E32">
        <w:rPr>
          <w:color w:val="000000"/>
          <w:sz w:val="22"/>
          <w:szCs w:val="22"/>
        </w:rPr>
        <w:softHyphen/>
        <w:t>них умінь.</w:t>
      </w:r>
    </w:p>
    <w:p w:rsidR="006E05B7" w:rsidRPr="00DC4E32" w:rsidRDefault="006E05B7" w:rsidP="006E05B7">
      <w:pPr>
        <w:shd w:val="clear" w:color="auto" w:fill="FFFFFF"/>
        <w:ind w:firstLine="567"/>
        <w:jc w:val="both"/>
        <w:rPr>
          <w:sz w:val="22"/>
          <w:szCs w:val="22"/>
        </w:rPr>
      </w:pPr>
      <w:r w:rsidRPr="00DC4E32">
        <w:rPr>
          <w:color w:val="000000"/>
          <w:sz w:val="22"/>
          <w:szCs w:val="22"/>
        </w:rPr>
        <w:t>Кілька порад батькам замкну</w:t>
      </w:r>
      <w:r w:rsidRPr="00DC4E32">
        <w:rPr>
          <w:color w:val="000000"/>
          <w:sz w:val="22"/>
          <w:szCs w:val="22"/>
        </w:rPr>
        <w:softHyphen/>
        <w:t>тих дітей:</w:t>
      </w:r>
    </w:p>
    <w:p w:rsidR="006E05B7" w:rsidRPr="00DC4E32" w:rsidRDefault="006E05B7" w:rsidP="006E05B7">
      <w:pPr>
        <w:shd w:val="clear" w:color="auto" w:fill="FFFFFF"/>
        <w:ind w:firstLine="567"/>
        <w:jc w:val="both"/>
        <w:rPr>
          <w:sz w:val="22"/>
          <w:szCs w:val="22"/>
        </w:rPr>
      </w:pPr>
      <w:r w:rsidRPr="00DC4E32">
        <w:rPr>
          <w:color w:val="000000"/>
          <w:sz w:val="22"/>
          <w:szCs w:val="22"/>
        </w:rPr>
        <w:t>•  Розширюйте коло спілкуван</w:t>
      </w:r>
      <w:r w:rsidRPr="00DC4E32">
        <w:rPr>
          <w:color w:val="000000"/>
          <w:sz w:val="22"/>
          <w:szCs w:val="22"/>
        </w:rPr>
        <w:softHyphen/>
        <w:t>ня вашої дитини, приводьте її в нові місця і знайомте її з новими людьми.</w:t>
      </w:r>
    </w:p>
    <w:p w:rsidR="006E05B7" w:rsidRPr="00DC4E32" w:rsidRDefault="006E05B7" w:rsidP="006E05B7">
      <w:pPr>
        <w:shd w:val="clear" w:color="auto" w:fill="FFFFFF"/>
        <w:ind w:firstLine="567"/>
        <w:jc w:val="both"/>
        <w:rPr>
          <w:sz w:val="22"/>
          <w:szCs w:val="22"/>
        </w:rPr>
      </w:pPr>
      <w:r w:rsidRPr="00DC4E32">
        <w:rPr>
          <w:color w:val="000000"/>
          <w:sz w:val="22"/>
          <w:szCs w:val="22"/>
        </w:rPr>
        <w:t>•  Підкреслюйте переваги і ко</w:t>
      </w:r>
      <w:r w:rsidRPr="00DC4E32">
        <w:rPr>
          <w:color w:val="000000"/>
          <w:sz w:val="22"/>
          <w:szCs w:val="22"/>
        </w:rPr>
        <w:softHyphen/>
        <w:t>рисність спілкування, розповідай</w:t>
      </w:r>
      <w:r w:rsidRPr="00DC4E32">
        <w:rPr>
          <w:color w:val="000000"/>
          <w:sz w:val="22"/>
          <w:szCs w:val="22"/>
        </w:rPr>
        <w:softHyphen/>
        <w:t>те дитині, що нового і цікавого ви довідалися, а також, яке задоволен</w:t>
      </w:r>
      <w:r w:rsidRPr="00DC4E32">
        <w:rPr>
          <w:color w:val="000000"/>
          <w:sz w:val="22"/>
          <w:szCs w:val="22"/>
        </w:rPr>
        <w:softHyphen/>
        <w:t>ня одержали, спілкуючись з тією або іншою людиною.</w:t>
      </w:r>
    </w:p>
    <w:p w:rsidR="006E05B7" w:rsidRPr="00DC4E32" w:rsidRDefault="006E05B7" w:rsidP="006E05B7">
      <w:pPr>
        <w:shd w:val="clear" w:color="auto" w:fill="FFFFFF"/>
        <w:ind w:firstLine="567"/>
        <w:jc w:val="both"/>
        <w:rPr>
          <w:sz w:val="22"/>
          <w:szCs w:val="22"/>
        </w:rPr>
      </w:pPr>
      <w:r w:rsidRPr="00DC4E32">
        <w:rPr>
          <w:color w:val="000000"/>
          <w:sz w:val="22"/>
          <w:szCs w:val="22"/>
        </w:rPr>
        <w:t>• Прагніть самі стати для дити</w:t>
      </w:r>
      <w:r w:rsidRPr="00DC4E32">
        <w:rPr>
          <w:color w:val="000000"/>
          <w:sz w:val="22"/>
          <w:szCs w:val="22"/>
        </w:rPr>
        <w:softHyphen/>
        <w:t>ни прикладом людини, що ефек</w:t>
      </w:r>
      <w:r w:rsidRPr="00DC4E32">
        <w:rPr>
          <w:color w:val="000000"/>
          <w:sz w:val="22"/>
          <w:szCs w:val="22"/>
        </w:rPr>
        <w:softHyphen/>
        <w:t>тивно спілкується.</w:t>
      </w:r>
    </w:p>
    <w:p w:rsidR="006E05B7" w:rsidRPr="00DC4E32" w:rsidRDefault="006E05B7" w:rsidP="006E05B7">
      <w:pPr>
        <w:shd w:val="clear" w:color="auto" w:fill="FFFFFF"/>
        <w:ind w:firstLine="567"/>
        <w:jc w:val="center"/>
        <w:rPr>
          <w:sz w:val="22"/>
          <w:szCs w:val="22"/>
          <w:u w:val="single"/>
        </w:rPr>
      </w:pPr>
      <w:r w:rsidRPr="00DC4E32">
        <w:rPr>
          <w:i/>
          <w:iCs/>
          <w:color w:val="000000"/>
          <w:sz w:val="22"/>
          <w:szCs w:val="22"/>
          <w:u w:val="single"/>
        </w:rPr>
        <w:t>Якщо дитина агресивна</w:t>
      </w:r>
    </w:p>
    <w:p w:rsidR="006E05B7" w:rsidRPr="00DC4E32" w:rsidRDefault="006E05B7" w:rsidP="006E05B7">
      <w:pPr>
        <w:shd w:val="clear" w:color="auto" w:fill="FFFFFF"/>
        <w:ind w:firstLine="567"/>
        <w:jc w:val="both"/>
        <w:rPr>
          <w:sz w:val="22"/>
          <w:szCs w:val="22"/>
        </w:rPr>
      </w:pPr>
      <w:r w:rsidRPr="00DC4E32">
        <w:rPr>
          <w:color w:val="000000"/>
          <w:sz w:val="22"/>
          <w:szCs w:val="22"/>
        </w:rPr>
        <w:t>У спілкуванні з агресивними дітьми потрібно виявляти стриманість, терпіння і толерантність, пам'ятаю</w:t>
      </w:r>
      <w:r w:rsidRPr="00DC4E32">
        <w:rPr>
          <w:color w:val="000000"/>
          <w:sz w:val="22"/>
          <w:szCs w:val="22"/>
        </w:rPr>
        <w:softHyphen/>
        <w:t>чи, що діти, в першу чергу,  самі страждають від власної упертості, гнівли</w:t>
      </w:r>
      <w:r w:rsidRPr="00DC4E32">
        <w:rPr>
          <w:color w:val="000000"/>
          <w:sz w:val="22"/>
          <w:szCs w:val="22"/>
        </w:rPr>
        <w:softHyphen/>
        <w:t>вості, дратівливості. Почуття провини, порушення душевної рівноваги, незадоволеність не проходять в агресивних дітей, навіть якщо їм удається на когось вилити свої негативні емоції. Та</w:t>
      </w:r>
      <w:r w:rsidRPr="00DC4E32">
        <w:rPr>
          <w:color w:val="000000"/>
          <w:sz w:val="22"/>
          <w:szCs w:val="22"/>
        </w:rPr>
        <w:softHyphen/>
        <w:t>ким дітям необхідно дати зрозу</w:t>
      </w:r>
      <w:r w:rsidRPr="00DC4E32">
        <w:rPr>
          <w:color w:val="000000"/>
          <w:sz w:val="22"/>
          <w:szCs w:val="22"/>
        </w:rPr>
        <w:softHyphen/>
        <w:t xml:space="preserve">міти, що дорослий (учитель, батьки, психолог) </w:t>
      </w:r>
      <w:r w:rsidRPr="00DC4E32">
        <w:rPr>
          <w:sz w:val="22"/>
          <w:szCs w:val="22"/>
        </w:rPr>
        <w:t>–</w:t>
      </w:r>
      <w:r w:rsidRPr="00DC4E32">
        <w:rPr>
          <w:color w:val="000000"/>
          <w:sz w:val="22"/>
          <w:szCs w:val="22"/>
        </w:rPr>
        <w:t xml:space="preserve"> їхній союз</w:t>
      </w:r>
      <w:r w:rsidRPr="00DC4E32">
        <w:rPr>
          <w:color w:val="000000"/>
          <w:sz w:val="22"/>
          <w:szCs w:val="22"/>
        </w:rPr>
        <w:softHyphen/>
        <w:t>ник у вирішенні внутрішніх проблем. Агресивні діти повинні пе</w:t>
      </w:r>
      <w:r w:rsidRPr="00DC4E32">
        <w:rPr>
          <w:color w:val="000000"/>
          <w:sz w:val="22"/>
          <w:szCs w:val="22"/>
        </w:rPr>
        <w:softHyphen/>
        <w:t>реконатися, що їх люблять, а їхні вчинки псують враження про них, до того ж не приносять їм полег</w:t>
      </w:r>
      <w:r w:rsidRPr="00DC4E32">
        <w:rPr>
          <w:color w:val="000000"/>
          <w:sz w:val="22"/>
          <w:szCs w:val="22"/>
        </w:rPr>
        <w:softHyphen/>
        <w:t>шення. Необхідно тактовно і послідовно навчати дитину само</w:t>
      </w:r>
      <w:r w:rsidRPr="00DC4E32">
        <w:rPr>
          <w:color w:val="000000"/>
          <w:sz w:val="22"/>
          <w:szCs w:val="22"/>
        </w:rPr>
        <w:softHyphen/>
        <w:t>контролю, внутрішньої зібра</w:t>
      </w:r>
      <w:r w:rsidRPr="00DC4E32">
        <w:rPr>
          <w:color w:val="000000"/>
          <w:sz w:val="22"/>
          <w:szCs w:val="22"/>
        </w:rPr>
        <w:softHyphen/>
        <w:t>ності і стриманості.</w:t>
      </w:r>
    </w:p>
    <w:p w:rsidR="006E05B7" w:rsidRPr="00DC4E32" w:rsidRDefault="006E05B7" w:rsidP="006E05B7">
      <w:pPr>
        <w:shd w:val="clear" w:color="auto" w:fill="FFFFFF"/>
        <w:ind w:firstLine="567"/>
        <w:jc w:val="both"/>
        <w:rPr>
          <w:sz w:val="22"/>
          <w:szCs w:val="22"/>
        </w:rPr>
      </w:pPr>
      <w:r w:rsidRPr="00DC4E32">
        <w:rPr>
          <w:color w:val="000000"/>
          <w:sz w:val="22"/>
          <w:szCs w:val="22"/>
        </w:rPr>
        <w:t>Перевести активність агресив</w:t>
      </w:r>
      <w:r w:rsidRPr="00DC4E32">
        <w:rPr>
          <w:color w:val="000000"/>
          <w:sz w:val="22"/>
          <w:szCs w:val="22"/>
        </w:rPr>
        <w:softHyphen/>
        <w:t>ної дитини у конструктивне русло допоможе вивчення її інтересів і схильностей. Поступове усклад</w:t>
      </w:r>
      <w:r w:rsidRPr="00DC4E32">
        <w:rPr>
          <w:color w:val="000000"/>
          <w:sz w:val="22"/>
          <w:szCs w:val="22"/>
        </w:rPr>
        <w:softHyphen/>
        <w:t>нення завдань, що вимагають рішучості, сміливості, енергій</w:t>
      </w:r>
      <w:r w:rsidRPr="00DC4E32">
        <w:rPr>
          <w:color w:val="000000"/>
          <w:sz w:val="22"/>
          <w:szCs w:val="22"/>
        </w:rPr>
        <w:softHyphen/>
        <w:t>ності реакції, дасть змогу відвер</w:t>
      </w:r>
      <w:r w:rsidRPr="00DC4E32">
        <w:rPr>
          <w:color w:val="000000"/>
          <w:sz w:val="22"/>
          <w:szCs w:val="22"/>
        </w:rPr>
        <w:softHyphen/>
        <w:t>нути дитину від дріб'язкового «з'я</w:t>
      </w:r>
      <w:r w:rsidRPr="00DC4E32">
        <w:rPr>
          <w:color w:val="000000"/>
          <w:sz w:val="22"/>
          <w:szCs w:val="22"/>
        </w:rPr>
        <w:softHyphen/>
        <w:t>сування відносин» і переключити на організацію спільної діяльності, успіх якої залежить від уміння співробітничати з іншими.</w:t>
      </w:r>
    </w:p>
    <w:p w:rsidR="006E05B7" w:rsidRPr="00DC4E32" w:rsidRDefault="006E05B7" w:rsidP="006E05B7">
      <w:pPr>
        <w:shd w:val="clear" w:color="auto" w:fill="FFFFFF"/>
        <w:ind w:firstLine="567"/>
        <w:jc w:val="both"/>
        <w:rPr>
          <w:sz w:val="22"/>
          <w:szCs w:val="22"/>
        </w:rPr>
      </w:pPr>
      <w:r w:rsidRPr="00DC4E32">
        <w:rPr>
          <w:color w:val="000000"/>
          <w:sz w:val="22"/>
          <w:szCs w:val="22"/>
        </w:rPr>
        <w:t>Варто налагодити систематич</w:t>
      </w:r>
      <w:r w:rsidRPr="00DC4E32">
        <w:rPr>
          <w:color w:val="000000"/>
          <w:sz w:val="22"/>
          <w:szCs w:val="22"/>
        </w:rPr>
        <w:softHyphen/>
        <w:t>не спілкування із родиною агресив</w:t>
      </w:r>
      <w:r w:rsidRPr="00DC4E32">
        <w:rPr>
          <w:color w:val="000000"/>
          <w:sz w:val="22"/>
          <w:szCs w:val="22"/>
        </w:rPr>
        <w:softHyphen/>
        <w:t>ної дитини з метою вивчення вла</w:t>
      </w:r>
      <w:r w:rsidRPr="00DC4E32">
        <w:rPr>
          <w:color w:val="000000"/>
          <w:sz w:val="22"/>
          <w:szCs w:val="22"/>
        </w:rPr>
        <w:softHyphen/>
        <w:t>стивого їй стилю емоційно-цін</w:t>
      </w:r>
      <w:r w:rsidRPr="00DC4E32">
        <w:rPr>
          <w:color w:val="000000"/>
          <w:sz w:val="22"/>
          <w:szCs w:val="22"/>
        </w:rPr>
        <w:softHyphen/>
        <w:t>нісних взаємин та координації зусиль учителів і батьків щодо єдиної виховної тактики.</w:t>
      </w:r>
    </w:p>
    <w:p w:rsidR="006E05B7" w:rsidRPr="00DC4E32" w:rsidRDefault="006E05B7" w:rsidP="006E05B7">
      <w:pPr>
        <w:shd w:val="clear" w:color="auto" w:fill="FFFFFF"/>
        <w:ind w:firstLine="567"/>
        <w:jc w:val="both"/>
        <w:rPr>
          <w:sz w:val="22"/>
          <w:szCs w:val="22"/>
        </w:rPr>
      </w:pPr>
      <w:r w:rsidRPr="00DC4E32">
        <w:rPr>
          <w:color w:val="000000"/>
          <w:sz w:val="22"/>
          <w:szCs w:val="22"/>
        </w:rPr>
        <w:t>Принципи спілкування з агре</w:t>
      </w:r>
      <w:r w:rsidRPr="00DC4E32">
        <w:rPr>
          <w:color w:val="000000"/>
          <w:sz w:val="22"/>
          <w:szCs w:val="22"/>
        </w:rPr>
        <w:softHyphen/>
        <w:t>сивними дітьми:</w:t>
      </w:r>
    </w:p>
    <w:p w:rsidR="006E05B7" w:rsidRPr="00DC4E32" w:rsidRDefault="006E05B7" w:rsidP="006E05B7">
      <w:pPr>
        <w:shd w:val="clear" w:color="auto" w:fill="FFFFFF"/>
        <w:ind w:firstLine="567"/>
        <w:jc w:val="both"/>
        <w:rPr>
          <w:sz w:val="22"/>
          <w:szCs w:val="22"/>
        </w:rPr>
      </w:pPr>
      <w:r w:rsidRPr="00DC4E32">
        <w:rPr>
          <w:color w:val="000000"/>
          <w:sz w:val="22"/>
          <w:szCs w:val="22"/>
        </w:rPr>
        <w:lastRenderedPageBreak/>
        <w:t>•  Пам'ятайте, що заборона й підвищення голосу – не ефективні способи подолання агре</w:t>
      </w:r>
      <w:r w:rsidRPr="00DC4E32">
        <w:rPr>
          <w:color w:val="000000"/>
          <w:sz w:val="22"/>
          <w:szCs w:val="22"/>
        </w:rPr>
        <w:softHyphen/>
        <w:t>сивності. Лише зрозумівши причи</w:t>
      </w:r>
      <w:r w:rsidRPr="00DC4E32">
        <w:rPr>
          <w:color w:val="000000"/>
          <w:sz w:val="22"/>
          <w:szCs w:val="22"/>
        </w:rPr>
        <w:softHyphen/>
        <w:t>ни агресивної поведінки і знявши їх, ви можете сподіватися, що агре</w:t>
      </w:r>
      <w:r w:rsidRPr="00DC4E32">
        <w:rPr>
          <w:color w:val="000000"/>
          <w:sz w:val="22"/>
          <w:szCs w:val="22"/>
        </w:rPr>
        <w:softHyphen/>
        <w:t>сивність дитини буде знижена.</w:t>
      </w:r>
    </w:p>
    <w:p w:rsidR="006E05B7" w:rsidRPr="00DC4E32" w:rsidRDefault="006E05B7" w:rsidP="006E05B7">
      <w:pPr>
        <w:shd w:val="clear" w:color="auto" w:fill="FFFFFF"/>
        <w:ind w:firstLine="567"/>
        <w:jc w:val="both"/>
        <w:rPr>
          <w:sz w:val="22"/>
          <w:szCs w:val="22"/>
        </w:rPr>
      </w:pPr>
      <w:r w:rsidRPr="00DC4E32">
        <w:rPr>
          <w:color w:val="000000"/>
          <w:sz w:val="22"/>
          <w:szCs w:val="22"/>
        </w:rPr>
        <w:t>• Дайте дитині можливість ви</w:t>
      </w:r>
      <w:r w:rsidRPr="00DC4E32">
        <w:rPr>
          <w:color w:val="000000"/>
          <w:sz w:val="22"/>
          <w:szCs w:val="22"/>
        </w:rPr>
        <w:softHyphen/>
        <w:t>хлюпнути свою агресію, спряму</w:t>
      </w:r>
      <w:r w:rsidRPr="00DC4E32">
        <w:rPr>
          <w:color w:val="000000"/>
          <w:sz w:val="22"/>
          <w:szCs w:val="22"/>
        </w:rPr>
        <w:softHyphen/>
        <w:t>вати її на інші об'єкти. Дозвольте їй побити подушку або розірвати «портрет» її ворога і ви побачите,</w:t>
      </w:r>
      <w:r w:rsidRPr="00DC4E32">
        <w:rPr>
          <w:sz w:val="22"/>
          <w:szCs w:val="22"/>
        </w:rPr>
        <w:t xml:space="preserve"> </w:t>
      </w:r>
      <w:r w:rsidRPr="00DC4E32">
        <w:rPr>
          <w:color w:val="000000"/>
          <w:sz w:val="22"/>
          <w:szCs w:val="22"/>
        </w:rPr>
        <w:t>що в реальному житті агресивність у даний момент знизилася.</w:t>
      </w:r>
    </w:p>
    <w:p w:rsidR="006E05B7" w:rsidRPr="00DC4E32" w:rsidRDefault="006E05B7" w:rsidP="006E05B7">
      <w:pPr>
        <w:shd w:val="clear" w:color="auto" w:fill="FFFFFF"/>
        <w:ind w:firstLine="567"/>
        <w:jc w:val="both"/>
        <w:rPr>
          <w:sz w:val="22"/>
          <w:szCs w:val="22"/>
        </w:rPr>
      </w:pPr>
      <w:r w:rsidRPr="00DC4E32">
        <w:rPr>
          <w:color w:val="000000"/>
          <w:sz w:val="22"/>
          <w:szCs w:val="22"/>
        </w:rPr>
        <w:t>• Показуйте дитині особистий приклад ефективної поведінки. Не допускайте при ній вибухів гніву або лихослів'я про інших людей.</w:t>
      </w:r>
    </w:p>
    <w:p w:rsidR="006E05B7" w:rsidRPr="00DC4E32" w:rsidRDefault="006E05B7" w:rsidP="006E05B7">
      <w:pPr>
        <w:shd w:val="clear" w:color="auto" w:fill="FFFFFF"/>
        <w:ind w:firstLine="567"/>
        <w:jc w:val="both"/>
        <w:rPr>
          <w:sz w:val="22"/>
          <w:szCs w:val="22"/>
        </w:rPr>
      </w:pPr>
      <w:r w:rsidRPr="00DC4E32">
        <w:rPr>
          <w:color w:val="000000"/>
          <w:sz w:val="22"/>
          <w:szCs w:val="22"/>
        </w:rPr>
        <w:t>•  Важливо, щоб дитина по</w:t>
      </w:r>
      <w:r w:rsidRPr="00DC4E32">
        <w:rPr>
          <w:color w:val="000000"/>
          <w:sz w:val="22"/>
          <w:szCs w:val="22"/>
        </w:rPr>
        <w:softHyphen/>
        <w:t>всякчас відчувала, що ви люби</w:t>
      </w:r>
      <w:r w:rsidRPr="00DC4E32">
        <w:rPr>
          <w:color w:val="000000"/>
          <w:sz w:val="22"/>
          <w:szCs w:val="22"/>
        </w:rPr>
        <w:softHyphen/>
        <w:t>те, цінуєте і приймаєте її. Не со</w:t>
      </w:r>
      <w:r w:rsidRPr="00DC4E32">
        <w:rPr>
          <w:color w:val="000000"/>
          <w:sz w:val="22"/>
          <w:szCs w:val="22"/>
        </w:rPr>
        <w:softHyphen/>
        <w:t>ромтеся зайвий раз її приголу</w:t>
      </w:r>
      <w:r w:rsidRPr="00DC4E32">
        <w:rPr>
          <w:color w:val="000000"/>
          <w:sz w:val="22"/>
          <w:szCs w:val="22"/>
        </w:rPr>
        <w:softHyphen/>
        <w:t>бити або пожаліти. Нехай вона бачить, що потрібна і важлива для вас.</w:t>
      </w:r>
    </w:p>
    <w:p w:rsidR="006E05B7" w:rsidRPr="00DC4E32" w:rsidRDefault="006E05B7" w:rsidP="006E05B7">
      <w:pPr>
        <w:shd w:val="clear" w:color="auto" w:fill="FFFFFF"/>
        <w:ind w:firstLine="567"/>
        <w:jc w:val="center"/>
        <w:rPr>
          <w:i/>
          <w:sz w:val="22"/>
          <w:szCs w:val="22"/>
          <w:u w:val="single"/>
        </w:rPr>
      </w:pPr>
      <w:r w:rsidRPr="00DC4E32">
        <w:rPr>
          <w:i/>
          <w:color w:val="000000"/>
          <w:sz w:val="22"/>
          <w:szCs w:val="22"/>
          <w:u w:val="single"/>
        </w:rPr>
        <w:t>Деякі поради батькам конфлікт</w:t>
      </w:r>
      <w:r w:rsidRPr="00DC4E32">
        <w:rPr>
          <w:i/>
          <w:color w:val="000000"/>
          <w:sz w:val="22"/>
          <w:szCs w:val="22"/>
          <w:u w:val="single"/>
        </w:rPr>
        <w:softHyphen/>
        <w:t>них дітей:</w:t>
      </w:r>
    </w:p>
    <w:p w:rsidR="006E05B7" w:rsidRPr="00DC4E32" w:rsidRDefault="006E05B7" w:rsidP="006E05B7">
      <w:pPr>
        <w:numPr>
          <w:ilvl w:val="0"/>
          <w:numId w:val="17"/>
        </w:numPr>
        <w:shd w:val="clear" w:color="auto" w:fill="FFFFFF"/>
        <w:tabs>
          <w:tab w:val="num" w:pos="0"/>
        </w:tabs>
        <w:ind w:left="0" w:firstLine="540"/>
        <w:jc w:val="both"/>
        <w:rPr>
          <w:sz w:val="22"/>
          <w:szCs w:val="22"/>
        </w:rPr>
      </w:pPr>
      <w:r w:rsidRPr="00DC4E32">
        <w:rPr>
          <w:color w:val="000000"/>
          <w:sz w:val="22"/>
          <w:szCs w:val="22"/>
        </w:rPr>
        <w:t>Стримуйте прагнення дитини провокувати сварки з іншими. Тре</w:t>
      </w:r>
      <w:r w:rsidRPr="00DC4E32">
        <w:rPr>
          <w:color w:val="000000"/>
          <w:sz w:val="22"/>
          <w:szCs w:val="22"/>
        </w:rPr>
        <w:softHyphen/>
        <w:t>ба звертати увагу на недоброзич</w:t>
      </w:r>
      <w:r w:rsidRPr="00DC4E32">
        <w:rPr>
          <w:color w:val="000000"/>
          <w:sz w:val="22"/>
          <w:szCs w:val="22"/>
        </w:rPr>
        <w:softHyphen/>
        <w:t>ливі погляди один на одного або бурмотіння собі під ніс. Звичайно, у всіх батьків бувають моменти, коли ніколи й неможливо контро</w:t>
      </w:r>
      <w:r w:rsidRPr="00DC4E32">
        <w:rPr>
          <w:color w:val="000000"/>
          <w:sz w:val="22"/>
          <w:szCs w:val="22"/>
        </w:rPr>
        <w:softHyphen/>
        <w:t>лювати дітей. І тоді найчастіше ви</w:t>
      </w:r>
      <w:r w:rsidRPr="00DC4E32">
        <w:rPr>
          <w:color w:val="000000"/>
          <w:sz w:val="22"/>
          <w:szCs w:val="22"/>
        </w:rPr>
        <w:softHyphen/>
        <w:t>бухають «бурі».</w:t>
      </w:r>
    </w:p>
    <w:p w:rsidR="006E05B7" w:rsidRPr="00DC4E32" w:rsidRDefault="006E05B7" w:rsidP="006E05B7">
      <w:pPr>
        <w:numPr>
          <w:ilvl w:val="0"/>
          <w:numId w:val="17"/>
        </w:numPr>
        <w:shd w:val="clear" w:color="auto" w:fill="FFFFFF"/>
        <w:tabs>
          <w:tab w:val="num" w:pos="0"/>
        </w:tabs>
        <w:ind w:left="0" w:firstLine="540"/>
        <w:jc w:val="both"/>
        <w:rPr>
          <w:sz w:val="22"/>
          <w:szCs w:val="22"/>
        </w:rPr>
      </w:pPr>
      <w:r w:rsidRPr="00DC4E32">
        <w:rPr>
          <w:color w:val="000000"/>
          <w:sz w:val="22"/>
          <w:szCs w:val="22"/>
        </w:rPr>
        <w:t>Не намагайтеся припинити сварку, обвинувативши іншу дити</w:t>
      </w:r>
      <w:r w:rsidRPr="00DC4E32">
        <w:rPr>
          <w:color w:val="000000"/>
          <w:sz w:val="22"/>
          <w:szCs w:val="22"/>
        </w:rPr>
        <w:softHyphen/>
        <w:t>ни в її виникненні і захищаючи свою. Намагайтеся об'єктивно розі</w:t>
      </w:r>
      <w:r w:rsidRPr="00DC4E32">
        <w:rPr>
          <w:color w:val="000000"/>
          <w:sz w:val="22"/>
          <w:szCs w:val="22"/>
        </w:rPr>
        <w:softHyphen/>
        <w:t>братися в причинах її виникнення.</w:t>
      </w:r>
    </w:p>
    <w:p w:rsidR="006E05B7" w:rsidRPr="00DC4E32" w:rsidRDefault="006E05B7" w:rsidP="006E05B7">
      <w:pPr>
        <w:numPr>
          <w:ilvl w:val="0"/>
          <w:numId w:val="17"/>
        </w:numPr>
        <w:shd w:val="clear" w:color="auto" w:fill="FFFFFF"/>
        <w:tabs>
          <w:tab w:val="num" w:pos="0"/>
        </w:tabs>
        <w:ind w:left="0" w:firstLine="540"/>
        <w:jc w:val="both"/>
        <w:rPr>
          <w:sz w:val="22"/>
          <w:szCs w:val="22"/>
        </w:rPr>
      </w:pPr>
      <w:r w:rsidRPr="00DC4E32">
        <w:rPr>
          <w:color w:val="000000"/>
          <w:sz w:val="22"/>
          <w:szCs w:val="22"/>
        </w:rPr>
        <w:t>Після конфлікту обговоріть з дитиною причини його виникнен</w:t>
      </w:r>
      <w:r w:rsidRPr="00DC4E32">
        <w:rPr>
          <w:color w:val="000000"/>
          <w:sz w:val="22"/>
          <w:szCs w:val="22"/>
        </w:rPr>
        <w:softHyphen/>
        <w:t>ня, визначте неправильні дії вашої дитини, що призвели до конфлік</w:t>
      </w:r>
      <w:r w:rsidRPr="00DC4E32">
        <w:rPr>
          <w:color w:val="000000"/>
          <w:sz w:val="22"/>
          <w:szCs w:val="22"/>
        </w:rPr>
        <w:softHyphen/>
        <w:t>ту. Спробуйте знайти інші можливі способи виходу з конфліктної си</w:t>
      </w:r>
      <w:r w:rsidRPr="00DC4E32">
        <w:rPr>
          <w:color w:val="000000"/>
          <w:sz w:val="22"/>
          <w:szCs w:val="22"/>
        </w:rPr>
        <w:softHyphen/>
        <w:t>туації.</w:t>
      </w:r>
    </w:p>
    <w:p w:rsidR="006E05B7" w:rsidRPr="00DC4E32" w:rsidRDefault="006E05B7" w:rsidP="006E05B7">
      <w:pPr>
        <w:numPr>
          <w:ilvl w:val="0"/>
          <w:numId w:val="17"/>
        </w:numPr>
        <w:shd w:val="clear" w:color="auto" w:fill="FFFFFF"/>
        <w:tabs>
          <w:tab w:val="num" w:pos="0"/>
        </w:tabs>
        <w:ind w:left="0" w:firstLine="540"/>
        <w:jc w:val="both"/>
        <w:rPr>
          <w:color w:val="000000"/>
          <w:sz w:val="22"/>
          <w:szCs w:val="22"/>
        </w:rPr>
      </w:pPr>
      <w:r w:rsidRPr="00DC4E32">
        <w:rPr>
          <w:color w:val="000000"/>
          <w:sz w:val="22"/>
          <w:szCs w:val="22"/>
        </w:rPr>
        <w:t>Не обговорюйте при дитині проблеми її поведінка. Вона може утвердитися у думці про те, що конфлікти неминучі, і буде продов</w:t>
      </w:r>
      <w:r w:rsidRPr="00DC4E32">
        <w:rPr>
          <w:color w:val="000000"/>
          <w:sz w:val="22"/>
          <w:szCs w:val="22"/>
        </w:rPr>
        <w:softHyphen/>
        <w:t>жувати провокувати їх.</w:t>
      </w:r>
    </w:p>
    <w:p w:rsidR="006E05B7" w:rsidRPr="00DC4E32" w:rsidRDefault="006E05B7" w:rsidP="006E05B7">
      <w:pPr>
        <w:numPr>
          <w:ilvl w:val="0"/>
          <w:numId w:val="17"/>
        </w:numPr>
        <w:shd w:val="clear" w:color="auto" w:fill="FFFFFF"/>
        <w:tabs>
          <w:tab w:val="num" w:pos="0"/>
        </w:tabs>
        <w:ind w:left="0" w:firstLine="540"/>
        <w:jc w:val="both"/>
        <w:rPr>
          <w:color w:val="000000"/>
          <w:sz w:val="22"/>
          <w:szCs w:val="22"/>
        </w:rPr>
      </w:pPr>
      <w:r w:rsidRPr="00DC4E32">
        <w:rPr>
          <w:color w:val="000000"/>
          <w:sz w:val="22"/>
          <w:szCs w:val="22"/>
        </w:rPr>
        <w:t>Навчіть дитину не пояснювати свої дії діями інших людей.</w:t>
      </w:r>
    </w:p>
    <w:p w:rsidR="006E05B7" w:rsidRPr="00DC4E32" w:rsidRDefault="006E05B7" w:rsidP="006E05B7">
      <w:pPr>
        <w:pStyle w:val="a3"/>
        <w:ind w:firstLine="540"/>
        <w:jc w:val="center"/>
        <w:rPr>
          <w:b/>
          <w:bCs/>
          <w:sz w:val="22"/>
          <w:szCs w:val="22"/>
        </w:rPr>
      </w:pPr>
      <w:proofErr w:type="gramStart"/>
      <w:r w:rsidRPr="00DC4E32">
        <w:rPr>
          <w:b/>
          <w:bCs/>
          <w:sz w:val="22"/>
          <w:szCs w:val="22"/>
          <w:lang w:val="ru-RU"/>
        </w:rPr>
        <w:t>ПАМ</w:t>
      </w:r>
      <w:r w:rsidRPr="00DC4E32">
        <w:rPr>
          <w:b/>
          <w:bCs/>
          <w:sz w:val="22"/>
          <w:szCs w:val="22"/>
          <w:lang w:val="en-US"/>
        </w:rPr>
        <w:t>’</w:t>
      </w:r>
      <w:r w:rsidRPr="00DC4E32">
        <w:rPr>
          <w:b/>
          <w:bCs/>
          <w:sz w:val="22"/>
          <w:szCs w:val="22"/>
        </w:rPr>
        <w:t>ЯТКА</w:t>
      </w:r>
      <w:proofErr w:type="gramEnd"/>
      <w:r w:rsidRPr="00DC4E32">
        <w:rPr>
          <w:b/>
          <w:bCs/>
          <w:sz w:val="22"/>
          <w:szCs w:val="22"/>
        </w:rPr>
        <w:t xml:space="preserve"> ДЛЯ ДОРОСЛИХ</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Пам</w:t>
      </w:r>
      <w:r w:rsidRPr="00DC4E32">
        <w:rPr>
          <w:sz w:val="22"/>
          <w:szCs w:val="22"/>
        </w:rPr>
        <w:t>’</w:t>
      </w:r>
      <w:r w:rsidRPr="00DC4E32">
        <w:rPr>
          <w:sz w:val="22"/>
          <w:szCs w:val="22"/>
          <w:lang w:val="uk-UA"/>
        </w:rPr>
        <w:t>ятайте: кожна дитина єдина, неповторна і унікальна.</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Радійте кожній хвилині спілкування із дитиною.</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Намагайтесь розмовляти із дитиною турботливим, підбадьорюючим, життєрадісним тоном.</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Навчіться активно слухати дитину (чути і чуть), проявляйте зацікавленість до розповідей дитини, слухайте уважно, до кінця, не висловлюючи своїх здогадок.</w:t>
      </w:r>
    </w:p>
    <w:p w:rsidR="006E05B7" w:rsidRPr="00DC4E32" w:rsidRDefault="006E05B7" w:rsidP="006E05B7">
      <w:pPr>
        <w:pStyle w:val="a5"/>
        <w:numPr>
          <w:ilvl w:val="0"/>
          <w:numId w:val="18"/>
        </w:numPr>
        <w:spacing w:after="0"/>
        <w:jc w:val="both"/>
        <w:rPr>
          <w:sz w:val="22"/>
          <w:szCs w:val="22"/>
          <w:lang w:val="uk-UA"/>
        </w:rPr>
      </w:pPr>
      <w:r w:rsidRPr="00DC4E32">
        <w:rPr>
          <w:sz w:val="22"/>
          <w:szCs w:val="22"/>
          <w:lang w:val="uk-UA"/>
        </w:rPr>
        <w:t>Не перебивайте дитину, щоб вона не запідозрила, що вас не цікавить або мало цікавить те, про що вона говорить, або її життя.</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Чітко формулюйте свої вимоги до дитини. Не варто встановлювати для дитини безліч правил: вона перестане звертати на них увагу. Не вимагайте більше ніж дитина може. Не наполягайте на виконанні будь-якої роботи, якщо дитина стомлена.</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Говоріть зрозуміло, лаконічно, ясно і чітко. Не ставте занадто багато запитань.</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Ваші пояснення та відповіді мають бути простими і зрозумілими.</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Спочатку запитуйте „Що і як це сталося?”, а потім „Чому і навіщо?”</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Допоможіть дитині вчасно розв</w:t>
      </w:r>
      <w:r w:rsidRPr="00DC4E32">
        <w:rPr>
          <w:sz w:val="22"/>
          <w:szCs w:val="22"/>
        </w:rPr>
        <w:t>’</w:t>
      </w:r>
      <w:r w:rsidRPr="00DC4E32">
        <w:rPr>
          <w:sz w:val="22"/>
          <w:szCs w:val="22"/>
          <w:lang w:val="uk-UA"/>
        </w:rPr>
        <w:t>язати внутрішні конфлікти.</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Заохочуйте прагнення дитини ставити запитання. Особливо ті, що пов</w:t>
      </w:r>
      <w:r w:rsidRPr="00DC4E32">
        <w:rPr>
          <w:sz w:val="22"/>
          <w:szCs w:val="22"/>
        </w:rPr>
        <w:t>’</w:t>
      </w:r>
      <w:r w:rsidRPr="00DC4E32">
        <w:rPr>
          <w:sz w:val="22"/>
          <w:szCs w:val="22"/>
          <w:lang w:val="uk-UA"/>
        </w:rPr>
        <w:t>язані із перебуванням у навколишньому середовищі. Чим більше дитина ставить запитань, тим більше вона проявляє пізнавальної активності.</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Не варто завжди поспішати давати дитині готову відповідь на її запитання, навчіть дитину самостійно шукати відповіді на свої запитання.</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Щодня читайте дитині або слухайте те, що читає дитина і обговорюйте прочитане.</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Заохочуйте цікавість, допитливість і уяву вашої дитини.</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Грайте із дитиною у різноманітні ігри й заохочуйте її ігри із іншими дітьми.</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Будьте толерантними (навчіться сприймати, приймати і розуміти дитину такою, якою вона є), лояльними і терплячими.</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Навчіться хвалити дитину.</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Залучайте дитину до спільної фізичної і трудової діяльності із дорослими.</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Будьте прикладом для дитини. Добре, якщо вона побачить, що все те, що ви вимагаєте від неї, вам самому виконати під силу.</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Більше часу проводьте разом із дитиною у родинному колі, займайтесь спільною діяльністю.</w:t>
      </w:r>
    </w:p>
    <w:p w:rsidR="006E05B7" w:rsidRPr="00DC4E32" w:rsidRDefault="006E05B7" w:rsidP="006E05B7">
      <w:pPr>
        <w:pStyle w:val="a5"/>
        <w:numPr>
          <w:ilvl w:val="0"/>
          <w:numId w:val="18"/>
        </w:numPr>
        <w:spacing w:after="0"/>
        <w:ind w:left="0" w:firstLine="540"/>
        <w:jc w:val="both"/>
        <w:rPr>
          <w:sz w:val="22"/>
          <w:szCs w:val="22"/>
          <w:lang w:val="uk-UA"/>
        </w:rPr>
      </w:pPr>
      <w:r w:rsidRPr="00DC4E32">
        <w:rPr>
          <w:sz w:val="22"/>
          <w:szCs w:val="22"/>
          <w:lang w:val="uk-UA"/>
        </w:rPr>
        <w:t>Знаходьте час для родинного відпочинку.</w:t>
      </w:r>
    </w:p>
    <w:p w:rsidR="006E05B7" w:rsidRPr="00DC4E32" w:rsidRDefault="006E05B7" w:rsidP="006E05B7">
      <w:pPr>
        <w:pStyle w:val="1"/>
        <w:spacing w:line="240" w:lineRule="auto"/>
        <w:jc w:val="both"/>
        <w:rPr>
          <w:b/>
          <w:bCs/>
          <w:i/>
          <w:sz w:val="22"/>
          <w:szCs w:val="22"/>
        </w:rPr>
      </w:pPr>
      <w:r w:rsidRPr="00DC4E32">
        <w:rPr>
          <w:b/>
          <w:bCs/>
          <w:i/>
          <w:sz w:val="22"/>
          <w:szCs w:val="22"/>
        </w:rPr>
        <w:t>Література</w:t>
      </w:r>
    </w:p>
    <w:p w:rsidR="006E05B7" w:rsidRPr="00DC4E32" w:rsidRDefault="006E05B7" w:rsidP="006E05B7">
      <w:pPr>
        <w:numPr>
          <w:ilvl w:val="0"/>
          <w:numId w:val="19"/>
        </w:numPr>
        <w:ind w:right="-365"/>
        <w:jc w:val="both"/>
        <w:rPr>
          <w:i/>
          <w:sz w:val="22"/>
          <w:szCs w:val="22"/>
        </w:rPr>
      </w:pPr>
      <w:r w:rsidRPr="00DC4E32">
        <w:rPr>
          <w:bCs/>
          <w:i/>
          <w:sz w:val="22"/>
          <w:szCs w:val="22"/>
        </w:rPr>
        <w:t>Выготский</w:t>
      </w:r>
      <w:r w:rsidRPr="00DC4E32">
        <w:rPr>
          <w:i/>
          <w:sz w:val="22"/>
          <w:szCs w:val="22"/>
        </w:rPr>
        <w:t xml:space="preserve">, </w:t>
      </w:r>
      <w:r w:rsidRPr="00DC4E32">
        <w:rPr>
          <w:bCs/>
          <w:i/>
          <w:sz w:val="22"/>
          <w:szCs w:val="22"/>
        </w:rPr>
        <w:t>Л</w:t>
      </w:r>
      <w:r w:rsidRPr="00DC4E32">
        <w:rPr>
          <w:i/>
          <w:sz w:val="22"/>
          <w:szCs w:val="22"/>
        </w:rPr>
        <w:t xml:space="preserve">. </w:t>
      </w:r>
      <w:r w:rsidRPr="00DC4E32">
        <w:rPr>
          <w:bCs/>
          <w:i/>
          <w:sz w:val="22"/>
          <w:szCs w:val="22"/>
        </w:rPr>
        <w:t>С</w:t>
      </w:r>
      <w:r w:rsidRPr="00DC4E32">
        <w:rPr>
          <w:i/>
          <w:sz w:val="22"/>
          <w:szCs w:val="22"/>
        </w:rPr>
        <w:t xml:space="preserve">. </w:t>
      </w:r>
      <w:r w:rsidRPr="00DC4E32">
        <w:rPr>
          <w:bCs/>
          <w:i/>
          <w:sz w:val="22"/>
          <w:szCs w:val="22"/>
        </w:rPr>
        <w:t>Собрание</w:t>
      </w:r>
      <w:r w:rsidRPr="00DC4E32">
        <w:rPr>
          <w:i/>
          <w:sz w:val="22"/>
          <w:szCs w:val="22"/>
        </w:rPr>
        <w:t xml:space="preserve"> </w:t>
      </w:r>
      <w:r w:rsidRPr="00DC4E32">
        <w:rPr>
          <w:bCs/>
          <w:i/>
          <w:sz w:val="22"/>
          <w:szCs w:val="22"/>
        </w:rPr>
        <w:t>сочинений</w:t>
      </w:r>
      <w:r w:rsidRPr="00DC4E32">
        <w:rPr>
          <w:i/>
          <w:sz w:val="22"/>
          <w:szCs w:val="22"/>
        </w:rPr>
        <w:t xml:space="preserve">: </w:t>
      </w:r>
      <w:r w:rsidRPr="00DC4E32">
        <w:rPr>
          <w:bCs/>
          <w:i/>
          <w:sz w:val="22"/>
          <w:szCs w:val="22"/>
        </w:rPr>
        <w:t>в</w:t>
      </w:r>
      <w:r w:rsidRPr="00DC4E32">
        <w:rPr>
          <w:i/>
          <w:sz w:val="22"/>
          <w:szCs w:val="22"/>
        </w:rPr>
        <w:t xml:space="preserve"> </w:t>
      </w:r>
      <w:r w:rsidRPr="00DC4E32">
        <w:rPr>
          <w:bCs/>
          <w:i/>
          <w:sz w:val="22"/>
          <w:szCs w:val="22"/>
        </w:rPr>
        <w:t>6</w:t>
      </w:r>
      <w:r w:rsidRPr="00DC4E32">
        <w:rPr>
          <w:i/>
          <w:sz w:val="22"/>
          <w:szCs w:val="22"/>
        </w:rPr>
        <w:t xml:space="preserve"> </w:t>
      </w:r>
      <w:r w:rsidRPr="00DC4E32">
        <w:rPr>
          <w:bCs/>
          <w:i/>
          <w:sz w:val="22"/>
          <w:szCs w:val="22"/>
        </w:rPr>
        <w:t>т</w:t>
      </w:r>
      <w:r w:rsidRPr="00DC4E32">
        <w:rPr>
          <w:i/>
          <w:sz w:val="22"/>
          <w:szCs w:val="22"/>
        </w:rPr>
        <w:t xml:space="preserve">. / Л. С. </w:t>
      </w:r>
      <w:r w:rsidRPr="00DC4E32">
        <w:rPr>
          <w:bCs/>
          <w:i/>
          <w:sz w:val="22"/>
          <w:szCs w:val="22"/>
        </w:rPr>
        <w:t>Выготский</w:t>
      </w:r>
      <w:r w:rsidRPr="00DC4E32">
        <w:rPr>
          <w:i/>
          <w:sz w:val="22"/>
          <w:szCs w:val="22"/>
        </w:rPr>
        <w:t xml:space="preserve">; гл. ред. А. В. Запорожец. - </w:t>
      </w:r>
      <w:r w:rsidRPr="00DC4E32">
        <w:rPr>
          <w:bCs/>
          <w:i/>
          <w:sz w:val="22"/>
          <w:szCs w:val="22"/>
        </w:rPr>
        <w:t>М</w:t>
      </w:r>
      <w:r w:rsidRPr="00DC4E32">
        <w:rPr>
          <w:i/>
          <w:sz w:val="22"/>
          <w:szCs w:val="22"/>
        </w:rPr>
        <w:t xml:space="preserve">.: Педагогика, </w:t>
      </w:r>
      <w:r w:rsidRPr="00DC4E32">
        <w:rPr>
          <w:bCs/>
          <w:i/>
          <w:sz w:val="22"/>
          <w:szCs w:val="22"/>
        </w:rPr>
        <w:t>1982</w:t>
      </w:r>
      <w:r w:rsidRPr="00DC4E32">
        <w:rPr>
          <w:i/>
          <w:sz w:val="22"/>
          <w:szCs w:val="22"/>
        </w:rPr>
        <w:t xml:space="preserve">-1984. </w:t>
      </w:r>
    </w:p>
    <w:p w:rsidR="006E05B7" w:rsidRPr="00DC4E32" w:rsidRDefault="006E05B7" w:rsidP="006E05B7">
      <w:pPr>
        <w:numPr>
          <w:ilvl w:val="0"/>
          <w:numId w:val="19"/>
        </w:numPr>
        <w:ind w:right="-365"/>
        <w:jc w:val="both"/>
        <w:rPr>
          <w:i/>
          <w:sz w:val="22"/>
          <w:szCs w:val="22"/>
        </w:rPr>
      </w:pPr>
      <w:r w:rsidRPr="00DC4E32">
        <w:rPr>
          <w:i/>
          <w:sz w:val="22"/>
          <w:szCs w:val="22"/>
        </w:rPr>
        <w:lastRenderedPageBreak/>
        <w:t>Волошенко О.В., Хрипун В.І. Психолого-педагогічні аспекти оновлення освітнього простору навчального закладу.- Черкаси, 2010.- 40с.</w:t>
      </w:r>
    </w:p>
    <w:p w:rsidR="006E05B7" w:rsidRPr="00DC4E32" w:rsidRDefault="006E05B7" w:rsidP="006E05B7">
      <w:pPr>
        <w:numPr>
          <w:ilvl w:val="0"/>
          <w:numId w:val="19"/>
        </w:numPr>
        <w:ind w:right="-365"/>
        <w:jc w:val="both"/>
        <w:rPr>
          <w:i/>
          <w:sz w:val="22"/>
          <w:szCs w:val="22"/>
        </w:rPr>
      </w:pPr>
      <w:r w:rsidRPr="00DC4E32">
        <w:rPr>
          <w:i/>
          <w:sz w:val="22"/>
          <w:szCs w:val="22"/>
        </w:rPr>
        <w:t>Волошенко О.В., Семиліт Л.Г. Психологічний супровід учня початкової школи.- Черкаси, 2006.- 38с.</w:t>
      </w:r>
    </w:p>
    <w:p w:rsidR="006E05B7" w:rsidRPr="00DC4E32" w:rsidRDefault="006E05B7" w:rsidP="006E05B7">
      <w:pPr>
        <w:numPr>
          <w:ilvl w:val="0"/>
          <w:numId w:val="19"/>
        </w:numPr>
        <w:jc w:val="both"/>
        <w:rPr>
          <w:i/>
          <w:sz w:val="22"/>
          <w:szCs w:val="22"/>
        </w:rPr>
      </w:pPr>
      <w:r w:rsidRPr="00DC4E32">
        <w:rPr>
          <w:bCs/>
          <w:i/>
          <w:sz w:val="22"/>
          <w:szCs w:val="22"/>
        </w:rPr>
        <w:t>Диагностическая</w:t>
      </w:r>
      <w:r w:rsidRPr="00DC4E32">
        <w:rPr>
          <w:i/>
          <w:sz w:val="22"/>
          <w:szCs w:val="22"/>
        </w:rPr>
        <w:t xml:space="preserve"> </w:t>
      </w:r>
      <w:r w:rsidRPr="00DC4E32">
        <w:rPr>
          <w:bCs/>
          <w:i/>
          <w:sz w:val="22"/>
          <w:szCs w:val="22"/>
        </w:rPr>
        <w:t>и</w:t>
      </w:r>
      <w:r w:rsidRPr="00DC4E32">
        <w:rPr>
          <w:i/>
          <w:sz w:val="22"/>
          <w:szCs w:val="22"/>
        </w:rPr>
        <w:t xml:space="preserve"> </w:t>
      </w:r>
      <w:r w:rsidRPr="00DC4E32">
        <w:rPr>
          <w:bCs/>
          <w:i/>
          <w:sz w:val="22"/>
          <w:szCs w:val="22"/>
        </w:rPr>
        <w:t>коррекционная</w:t>
      </w:r>
      <w:r w:rsidRPr="00DC4E32">
        <w:rPr>
          <w:i/>
          <w:sz w:val="22"/>
          <w:szCs w:val="22"/>
        </w:rPr>
        <w:t xml:space="preserve"> </w:t>
      </w:r>
      <w:r w:rsidRPr="00DC4E32">
        <w:rPr>
          <w:bCs/>
          <w:i/>
          <w:sz w:val="22"/>
          <w:szCs w:val="22"/>
        </w:rPr>
        <w:t>работа</w:t>
      </w:r>
      <w:r w:rsidRPr="00DC4E32">
        <w:rPr>
          <w:i/>
          <w:sz w:val="22"/>
          <w:szCs w:val="22"/>
        </w:rPr>
        <w:t xml:space="preserve"> </w:t>
      </w:r>
      <w:r w:rsidRPr="00DC4E32">
        <w:rPr>
          <w:bCs/>
          <w:i/>
          <w:sz w:val="22"/>
          <w:szCs w:val="22"/>
        </w:rPr>
        <w:t>школьного</w:t>
      </w:r>
      <w:r w:rsidRPr="00DC4E32">
        <w:rPr>
          <w:i/>
          <w:sz w:val="22"/>
          <w:szCs w:val="22"/>
        </w:rPr>
        <w:t xml:space="preserve"> </w:t>
      </w:r>
      <w:r w:rsidRPr="00DC4E32">
        <w:rPr>
          <w:bCs/>
          <w:i/>
          <w:sz w:val="22"/>
          <w:szCs w:val="22"/>
        </w:rPr>
        <w:t>психолога</w:t>
      </w:r>
      <w:r w:rsidRPr="00DC4E32">
        <w:rPr>
          <w:i/>
          <w:sz w:val="22"/>
          <w:szCs w:val="22"/>
        </w:rPr>
        <w:t xml:space="preserve"> / Под ред. И.В.Дубровиной. </w:t>
      </w:r>
      <w:r w:rsidRPr="00DC4E32">
        <w:rPr>
          <w:bCs/>
          <w:i/>
          <w:sz w:val="22"/>
          <w:szCs w:val="22"/>
        </w:rPr>
        <w:t>М</w:t>
      </w:r>
      <w:r w:rsidRPr="00DC4E32">
        <w:rPr>
          <w:i/>
          <w:sz w:val="22"/>
          <w:szCs w:val="22"/>
        </w:rPr>
        <w:t xml:space="preserve">.: АПН СССР, </w:t>
      </w:r>
      <w:r w:rsidRPr="00DC4E32">
        <w:rPr>
          <w:bCs/>
          <w:i/>
          <w:sz w:val="22"/>
          <w:szCs w:val="22"/>
        </w:rPr>
        <w:t>1987</w:t>
      </w:r>
      <w:r w:rsidRPr="00DC4E32">
        <w:rPr>
          <w:i/>
          <w:sz w:val="22"/>
          <w:szCs w:val="22"/>
        </w:rPr>
        <w:t>. -178 с.</w:t>
      </w:r>
    </w:p>
    <w:p w:rsidR="006E05B7" w:rsidRPr="00DC4E32" w:rsidRDefault="006E05B7" w:rsidP="006E05B7">
      <w:pPr>
        <w:numPr>
          <w:ilvl w:val="0"/>
          <w:numId w:val="19"/>
        </w:numPr>
        <w:jc w:val="both"/>
        <w:rPr>
          <w:i/>
          <w:sz w:val="22"/>
          <w:szCs w:val="22"/>
        </w:rPr>
      </w:pPr>
      <w:r w:rsidRPr="00DC4E32">
        <w:rPr>
          <w:i/>
          <w:sz w:val="22"/>
          <w:szCs w:val="22"/>
          <w:lang w:val="ru-RU"/>
        </w:rPr>
        <w:t xml:space="preserve">Захаров А. И. Психотерапия неврозов у детей и подростков. — М.: Медицина, 1982. — 216 </w:t>
      </w:r>
      <w:proofErr w:type="gramStart"/>
      <w:r w:rsidRPr="00DC4E32">
        <w:rPr>
          <w:i/>
          <w:sz w:val="22"/>
          <w:szCs w:val="22"/>
          <w:lang w:val="ru-RU"/>
        </w:rPr>
        <w:t>с</w:t>
      </w:r>
      <w:proofErr w:type="gramEnd"/>
      <w:r w:rsidRPr="00DC4E32">
        <w:rPr>
          <w:i/>
          <w:sz w:val="22"/>
          <w:szCs w:val="22"/>
          <w:lang w:val="ru-RU"/>
        </w:rPr>
        <w:t xml:space="preserve">. </w:t>
      </w:r>
    </w:p>
    <w:p w:rsidR="006E05B7" w:rsidRPr="00DC4E32" w:rsidRDefault="006E05B7" w:rsidP="006E05B7">
      <w:pPr>
        <w:numPr>
          <w:ilvl w:val="0"/>
          <w:numId w:val="19"/>
        </w:numPr>
        <w:jc w:val="both"/>
        <w:rPr>
          <w:i/>
          <w:sz w:val="22"/>
          <w:szCs w:val="22"/>
        </w:rPr>
      </w:pPr>
      <w:r w:rsidRPr="00DC4E32">
        <w:rPr>
          <w:bCs/>
          <w:i/>
          <w:sz w:val="22"/>
          <w:szCs w:val="22"/>
        </w:rPr>
        <w:t>Зимбардо</w:t>
      </w:r>
      <w:r w:rsidRPr="00DC4E32">
        <w:rPr>
          <w:i/>
          <w:sz w:val="22"/>
          <w:szCs w:val="22"/>
        </w:rPr>
        <w:t xml:space="preserve"> </w:t>
      </w:r>
      <w:r w:rsidRPr="00DC4E32">
        <w:rPr>
          <w:bCs/>
          <w:i/>
          <w:sz w:val="22"/>
          <w:szCs w:val="22"/>
        </w:rPr>
        <w:t>Ф</w:t>
      </w:r>
      <w:r w:rsidRPr="00DC4E32">
        <w:rPr>
          <w:i/>
          <w:sz w:val="22"/>
          <w:szCs w:val="22"/>
        </w:rPr>
        <w:t xml:space="preserve">. </w:t>
      </w:r>
      <w:r w:rsidRPr="00DC4E32">
        <w:rPr>
          <w:bCs/>
          <w:i/>
          <w:sz w:val="22"/>
          <w:szCs w:val="22"/>
        </w:rPr>
        <w:t>Застенчивость</w:t>
      </w:r>
      <w:r w:rsidRPr="00DC4E32">
        <w:rPr>
          <w:i/>
          <w:sz w:val="22"/>
          <w:szCs w:val="22"/>
        </w:rPr>
        <w:t xml:space="preserve">. Издательство: Педагогика, </w:t>
      </w:r>
      <w:r w:rsidRPr="00DC4E32">
        <w:rPr>
          <w:bCs/>
          <w:i/>
          <w:sz w:val="22"/>
          <w:szCs w:val="22"/>
        </w:rPr>
        <w:t>1991</w:t>
      </w:r>
      <w:r w:rsidRPr="00DC4E32">
        <w:rPr>
          <w:i/>
          <w:sz w:val="22"/>
          <w:szCs w:val="22"/>
        </w:rPr>
        <w:t xml:space="preserve">. - 212 с. </w:t>
      </w:r>
    </w:p>
    <w:p w:rsidR="006E05B7" w:rsidRPr="00DC4E32" w:rsidRDefault="006E05B7" w:rsidP="006E05B7">
      <w:pPr>
        <w:numPr>
          <w:ilvl w:val="0"/>
          <w:numId w:val="19"/>
        </w:numPr>
        <w:jc w:val="both"/>
        <w:rPr>
          <w:i/>
          <w:sz w:val="22"/>
          <w:szCs w:val="22"/>
        </w:rPr>
      </w:pPr>
      <w:r w:rsidRPr="00DC4E32">
        <w:rPr>
          <w:bCs/>
          <w:i/>
          <w:sz w:val="22"/>
          <w:szCs w:val="22"/>
        </w:rPr>
        <w:t>Лыкова</w:t>
      </w:r>
      <w:r w:rsidRPr="00DC4E32">
        <w:rPr>
          <w:i/>
          <w:sz w:val="22"/>
          <w:szCs w:val="22"/>
        </w:rPr>
        <w:t xml:space="preserve"> </w:t>
      </w:r>
      <w:r w:rsidRPr="00DC4E32">
        <w:rPr>
          <w:bCs/>
          <w:i/>
          <w:sz w:val="22"/>
          <w:szCs w:val="22"/>
        </w:rPr>
        <w:t>В</w:t>
      </w:r>
      <w:r w:rsidRPr="00DC4E32">
        <w:rPr>
          <w:i/>
          <w:sz w:val="22"/>
          <w:szCs w:val="22"/>
        </w:rPr>
        <w:t>.</w:t>
      </w:r>
      <w:r w:rsidRPr="00DC4E32">
        <w:rPr>
          <w:bCs/>
          <w:i/>
          <w:sz w:val="22"/>
          <w:szCs w:val="22"/>
        </w:rPr>
        <w:t>А</w:t>
      </w:r>
      <w:r w:rsidRPr="00DC4E32">
        <w:rPr>
          <w:i/>
          <w:sz w:val="22"/>
          <w:szCs w:val="22"/>
        </w:rPr>
        <w:t xml:space="preserve">. </w:t>
      </w:r>
      <w:r w:rsidRPr="00DC4E32">
        <w:rPr>
          <w:bCs/>
          <w:i/>
          <w:sz w:val="22"/>
          <w:szCs w:val="22"/>
        </w:rPr>
        <w:t>Неуспевающее</w:t>
      </w:r>
      <w:r w:rsidRPr="00DC4E32">
        <w:rPr>
          <w:i/>
          <w:sz w:val="22"/>
          <w:szCs w:val="22"/>
        </w:rPr>
        <w:t xml:space="preserve"> </w:t>
      </w:r>
      <w:r w:rsidRPr="00DC4E32">
        <w:rPr>
          <w:bCs/>
          <w:i/>
          <w:sz w:val="22"/>
          <w:szCs w:val="22"/>
        </w:rPr>
        <w:t>учение</w:t>
      </w:r>
      <w:r w:rsidRPr="00DC4E32">
        <w:rPr>
          <w:i/>
          <w:sz w:val="22"/>
          <w:szCs w:val="22"/>
        </w:rPr>
        <w:t xml:space="preserve"> </w:t>
      </w:r>
      <w:r w:rsidRPr="00DC4E32">
        <w:rPr>
          <w:bCs/>
          <w:i/>
          <w:sz w:val="22"/>
          <w:szCs w:val="22"/>
        </w:rPr>
        <w:t>или</w:t>
      </w:r>
      <w:r w:rsidRPr="00DC4E32">
        <w:rPr>
          <w:i/>
          <w:sz w:val="22"/>
          <w:szCs w:val="22"/>
        </w:rPr>
        <w:t xml:space="preserve"> </w:t>
      </w:r>
      <w:r w:rsidRPr="00DC4E32">
        <w:rPr>
          <w:bCs/>
          <w:i/>
          <w:sz w:val="22"/>
          <w:szCs w:val="22"/>
        </w:rPr>
        <w:t>неуспешное</w:t>
      </w:r>
      <w:r w:rsidRPr="00DC4E32">
        <w:rPr>
          <w:i/>
          <w:sz w:val="22"/>
          <w:szCs w:val="22"/>
        </w:rPr>
        <w:t xml:space="preserve"> </w:t>
      </w:r>
      <w:r w:rsidRPr="00DC4E32">
        <w:rPr>
          <w:bCs/>
          <w:i/>
          <w:sz w:val="22"/>
          <w:szCs w:val="22"/>
        </w:rPr>
        <w:t>обучение</w:t>
      </w:r>
      <w:r w:rsidRPr="00DC4E32">
        <w:rPr>
          <w:i/>
          <w:sz w:val="22"/>
          <w:szCs w:val="22"/>
        </w:rPr>
        <w:t xml:space="preserve">?.. (возможности "помогающего" </w:t>
      </w:r>
      <w:r w:rsidRPr="00DC4E32">
        <w:rPr>
          <w:bCs/>
          <w:i/>
          <w:sz w:val="22"/>
          <w:szCs w:val="22"/>
        </w:rPr>
        <w:t>обучения</w:t>
      </w:r>
      <w:r w:rsidRPr="00DC4E32">
        <w:rPr>
          <w:i/>
          <w:sz w:val="22"/>
          <w:szCs w:val="22"/>
        </w:rPr>
        <w:t xml:space="preserve">) </w:t>
      </w:r>
      <w:r w:rsidRPr="00DC4E32">
        <w:rPr>
          <w:bCs/>
          <w:i/>
          <w:sz w:val="22"/>
          <w:szCs w:val="22"/>
        </w:rPr>
        <w:t>Одесса</w:t>
      </w:r>
      <w:r w:rsidRPr="00DC4E32">
        <w:rPr>
          <w:i/>
          <w:sz w:val="22"/>
          <w:szCs w:val="22"/>
        </w:rPr>
        <w:t>: Автограф, 2003.-140С.</w:t>
      </w:r>
    </w:p>
    <w:p w:rsidR="006E05B7" w:rsidRPr="00DC4E32" w:rsidRDefault="006E05B7" w:rsidP="006E05B7">
      <w:pPr>
        <w:numPr>
          <w:ilvl w:val="0"/>
          <w:numId w:val="19"/>
        </w:numPr>
        <w:jc w:val="both"/>
        <w:rPr>
          <w:i/>
          <w:sz w:val="22"/>
          <w:szCs w:val="22"/>
        </w:rPr>
      </w:pPr>
      <w:r w:rsidRPr="00DC4E32">
        <w:rPr>
          <w:i/>
          <w:sz w:val="22"/>
          <w:szCs w:val="22"/>
        </w:rPr>
        <w:t>Мухина В.С. Изобразительная деятельность ребёнка как форма усвоения социального опыта.- М., 1986.- С.21-61.</w:t>
      </w:r>
    </w:p>
    <w:p w:rsidR="006E05B7" w:rsidRPr="00DC4E32" w:rsidRDefault="006E05B7" w:rsidP="006E05B7">
      <w:pPr>
        <w:numPr>
          <w:ilvl w:val="0"/>
          <w:numId w:val="19"/>
        </w:numPr>
        <w:jc w:val="both"/>
        <w:rPr>
          <w:i/>
          <w:sz w:val="22"/>
          <w:szCs w:val="22"/>
        </w:rPr>
      </w:pPr>
      <w:r w:rsidRPr="00DC4E32">
        <w:rPr>
          <w:bCs/>
          <w:i/>
          <w:sz w:val="22"/>
          <w:szCs w:val="22"/>
        </w:rPr>
        <w:t>Одаренные</w:t>
      </w:r>
      <w:r w:rsidRPr="00DC4E32">
        <w:rPr>
          <w:i/>
          <w:sz w:val="22"/>
          <w:szCs w:val="22"/>
        </w:rPr>
        <w:t xml:space="preserve"> </w:t>
      </w:r>
      <w:r w:rsidRPr="00DC4E32">
        <w:rPr>
          <w:bCs/>
          <w:i/>
          <w:sz w:val="22"/>
          <w:szCs w:val="22"/>
        </w:rPr>
        <w:t>дети</w:t>
      </w:r>
      <w:r w:rsidRPr="00DC4E32">
        <w:rPr>
          <w:i/>
          <w:sz w:val="22"/>
          <w:szCs w:val="22"/>
        </w:rPr>
        <w:t xml:space="preserve"> / Общ. </w:t>
      </w:r>
      <w:r w:rsidRPr="00DC4E32">
        <w:rPr>
          <w:bCs/>
          <w:i/>
          <w:sz w:val="22"/>
          <w:szCs w:val="22"/>
        </w:rPr>
        <w:t>ред</w:t>
      </w:r>
      <w:r w:rsidRPr="00DC4E32">
        <w:rPr>
          <w:i/>
          <w:sz w:val="22"/>
          <w:szCs w:val="22"/>
        </w:rPr>
        <w:t xml:space="preserve">. Г. В. </w:t>
      </w:r>
      <w:r w:rsidRPr="00DC4E32">
        <w:rPr>
          <w:bCs/>
          <w:i/>
          <w:sz w:val="22"/>
          <w:szCs w:val="22"/>
        </w:rPr>
        <w:t>Бурменской</w:t>
      </w:r>
      <w:r w:rsidRPr="00DC4E32">
        <w:rPr>
          <w:i/>
          <w:sz w:val="22"/>
          <w:szCs w:val="22"/>
        </w:rPr>
        <w:t xml:space="preserve"> и В. </w:t>
      </w:r>
      <w:r w:rsidRPr="00DC4E32">
        <w:rPr>
          <w:bCs/>
          <w:i/>
          <w:sz w:val="22"/>
          <w:szCs w:val="22"/>
        </w:rPr>
        <w:t>М</w:t>
      </w:r>
      <w:r w:rsidRPr="00DC4E32">
        <w:rPr>
          <w:i/>
          <w:sz w:val="22"/>
          <w:szCs w:val="22"/>
        </w:rPr>
        <w:t xml:space="preserve">. </w:t>
      </w:r>
      <w:r w:rsidRPr="00DC4E32">
        <w:rPr>
          <w:bCs/>
          <w:i/>
          <w:sz w:val="22"/>
          <w:szCs w:val="22"/>
        </w:rPr>
        <w:t xml:space="preserve">Слуцкого, М: </w:t>
      </w:r>
      <w:r w:rsidRPr="00DC4E32">
        <w:rPr>
          <w:i/>
          <w:sz w:val="22"/>
          <w:szCs w:val="22"/>
        </w:rPr>
        <w:t xml:space="preserve">Прогресс,-1991.- 376С. </w:t>
      </w:r>
    </w:p>
    <w:p w:rsidR="006E05B7" w:rsidRPr="00DC4E32" w:rsidRDefault="006E05B7" w:rsidP="006E05B7">
      <w:pPr>
        <w:numPr>
          <w:ilvl w:val="0"/>
          <w:numId w:val="19"/>
        </w:numPr>
        <w:jc w:val="both"/>
        <w:rPr>
          <w:i/>
          <w:sz w:val="22"/>
          <w:szCs w:val="22"/>
        </w:rPr>
      </w:pPr>
      <w:r w:rsidRPr="00DC4E32">
        <w:rPr>
          <w:i/>
          <w:sz w:val="22"/>
          <w:szCs w:val="22"/>
        </w:rPr>
        <w:t xml:space="preserve">Подласый И.П. Педагогика начальной школы.- М., </w:t>
      </w:r>
      <w:smartTag w:uri="urn:schemas-microsoft-com:office:smarttags" w:element="metricconverter">
        <w:smartTagPr>
          <w:attr w:name="ProductID" w:val="2000. М"/>
        </w:smartTagPr>
        <w:r w:rsidRPr="00DC4E32">
          <w:rPr>
            <w:i/>
            <w:sz w:val="22"/>
            <w:szCs w:val="22"/>
          </w:rPr>
          <w:t>2000.</w:t>
        </w:r>
        <w:r w:rsidRPr="00DC4E32">
          <w:rPr>
            <w:bCs/>
            <w:i/>
            <w:sz w:val="22"/>
            <w:szCs w:val="22"/>
          </w:rPr>
          <w:t xml:space="preserve"> М</w:t>
        </w:r>
      </w:smartTag>
      <w:r w:rsidRPr="00DC4E32">
        <w:rPr>
          <w:i/>
          <w:sz w:val="22"/>
          <w:szCs w:val="22"/>
        </w:rPr>
        <w:t xml:space="preserve">.: ВЛАДОС, </w:t>
      </w:r>
      <w:r w:rsidRPr="00DC4E32">
        <w:rPr>
          <w:bCs/>
          <w:i/>
          <w:sz w:val="22"/>
          <w:szCs w:val="22"/>
        </w:rPr>
        <w:t>2000</w:t>
      </w:r>
      <w:r w:rsidRPr="00DC4E32">
        <w:rPr>
          <w:i/>
          <w:sz w:val="22"/>
          <w:szCs w:val="22"/>
        </w:rPr>
        <w:t>. -400 с.</w:t>
      </w:r>
    </w:p>
    <w:p w:rsidR="006E05B7" w:rsidRPr="00DC4E32" w:rsidRDefault="006E05B7" w:rsidP="006E05B7">
      <w:pPr>
        <w:numPr>
          <w:ilvl w:val="0"/>
          <w:numId w:val="19"/>
        </w:numPr>
        <w:jc w:val="both"/>
        <w:rPr>
          <w:i/>
          <w:sz w:val="22"/>
          <w:szCs w:val="22"/>
        </w:rPr>
      </w:pPr>
      <w:r w:rsidRPr="00DC4E32">
        <w:rPr>
          <w:i/>
          <w:sz w:val="22"/>
          <w:szCs w:val="22"/>
        </w:rPr>
        <w:t>Помиткін Е.О. Духовний розвиток учнів у системі шкільної освіти.- К.:ІЗМН, 1996.-164С.</w:t>
      </w:r>
    </w:p>
    <w:p w:rsidR="006E05B7" w:rsidRPr="00DC4E32" w:rsidRDefault="006E05B7" w:rsidP="006E05B7">
      <w:pPr>
        <w:numPr>
          <w:ilvl w:val="0"/>
          <w:numId w:val="19"/>
        </w:numPr>
        <w:jc w:val="both"/>
        <w:rPr>
          <w:i/>
          <w:sz w:val="22"/>
          <w:szCs w:val="22"/>
        </w:rPr>
      </w:pPr>
      <w:r w:rsidRPr="00DC4E32">
        <w:rPr>
          <w:i/>
          <w:sz w:val="22"/>
          <w:szCs w:val="22"/>
        </w:rPr>
        <w:t>Прохорова Г.А. Эти разные первоклассники // Образование в современной школе. 2003. - № 5.</w:t>
      </w:r>
    </w:p>
    <w:p w:rsidR="006E05B7" w:rsidRPr="00DC4E32" w:rsidRDefault="006E05B7" w:rsidP="006E05B7">
      <w:pPr>
        <w:numPr>
          <w:ilvl w:val="0"/>
          <w:numId w:val="19"/>
        </w:numPr>
        <w:jc w:val="both"/>
        <w:rPr>
          <w:i/>
          <w:sz w:val="22"/>
          <w:szCs w:val="22"/>
        </w:rPr>
      </w:pPr>
      <w:r w:rsidRPr="00DC4E32">
        <w:rPr>
          <w:i/>
          <w:sz w:val="22"/>
          <w:szCs w:val="22"/>
        </w:rPr>
        <w:t>Психодиагностика и школа. Тезисы симпозиума — Таллинн: НИИ педагогики ЭстССР, 1980.</w:t>
      </w:r>
    </w:p>
    <w:p w:rsidR="006E05B7" w:rsidRPr="00DC4E32" w:rsidRDefault="006E05B7" w:rsidP="006E05B7">
      <w:pPr>
        <w:numPr>
          <w:ilvl w:val="0"/>
          <w:numId w:val="19"/>
        </w:numPr>
        <w:jc w:val="both"/>
        <w:rPr>
          <w:i/>
          <w:sz w:val="22"/>
          <w:szCs w:val="22"/>
        </w:rPr>
      </w:pPr>
      <w:r w:rsidRPr="00DC4E32">
        <w:rPr>
          <w:i/>
          <w:sz w:val="22"/>
          <w:szCs w:val="22"/>
        </w:rPr>
        <w:t>Рабочая книга школьного психолога/ Под ред. И.В. Дубровиной.- М., 1991.</w:t>
      </w:r>
    </w:p>
    <w:p w:rsidR="006E05B7" w:rsidRPr="00DC4E32" w:rsidRDefault="006E05B7" w:rsidP="006E05B7">
      <w:pPr>
        <w:numPr>
          <w:ilvl w:val="0"/>
          <w:numId w:val="19"/>
        </w:numPr>
        <w:jc w:val="both"/>
        <w:rPr>
          <w:i/>
          <w:sz w:val="22"/>
          <w:szCs w:val="22"/>
        </w:rPr>
      </w:pPr>
      <w:r w:rsidRPr="00DC4E32">
        <w:rPr>
          <w:i/>
          <w:sz w:val="22"/>
          <w:szCs w:val="22"/>
        </w:rPr>
        <w:t xml:space="preserve"> </w:t>
      </w:r>
      <w:r w:rsidRPr="00DC4E32">
        <w:rPr>
          <w:bCs/>
          <w:i/>
          <w:sz w:val="22"/>
          <w:szCs w:val="22"/>
        </w:rPr>
        <w:t>Рогов</w:t>
      </w:r>
      <w:r w:rsidRPr="00DC4E32">
        <w:rPr>
          <w:i/>
          <w:sz w:val="22"/>
          <w:szCs w:val="22"/>
        </w:rPr>
        <w:t xml:space="preserve"> </w:t>
      </w:r>
      <w:r w:rsidRPr="00DC4E32">
        <w:rPr>
          <w:bCs/>
          <w:i/>
          <w:sz w:val="22"/>
          <w:szCs w:val="22"/>
        </w:rPr>
        <w:t>Е</w:t>
      </w:r>
      <w:r w:rsidRPr="00DC4E32">
        <w:rPr>
          <w:i/>
          <w:sz w:val="22"/>
          <w:szCs w:val="22"/>
        </w:rPr>
        <w:t xml:space="preserve">. </w:t>
      </w:r>
      <w:r w:rsidRPr="00DC4E32">
        <w:rPr>
          <w:bCs/>
          <w:i/>
          <w:sz w:val="22"/>
          <w:szCs w:val="22"/>
        </w:rPr>
        <w:t>И</w:t>
      </w:r>
      <w:r w:rsidRPr="00DC4E32">
        <w:rPr>
          <w:i/>
          <w:sz w:val="22"/>
          <w:szCs w:val="22"/>
        </w:rPr>
        <w:t xml:space="preserve">. </w:t>
      </w:r>
      <w:r w:rsidRPr="00DC4E32">
        <w:rPr>
          <w:bCs/>
          <w:i/>
          <w:sz w:val="22"/>
          <w:szCs w:val="22"/>
        </w:rPr>
        <w:t>Настольная</w:t>
      </w:r>
      <w:r w:rsidRPr="00DC4E32">
        <w:rPr>
          <w:i/>
          <w:sz w:val="22"/>
          <w:szCs w:val="22"/>
        </w:rPr>
        <w:t xml:space="preserve"> </w:t>
      </w:r>
      <w:r w:rsidRPr="00DC4E32">
        <w:rPr>
          <w:bCs/>
          <w:i/>
          <w:sz w:val="22"/>
          <w:szCs w:val="22"/>
        </w:rPr>
        <w:t>книга</w:t>
      </w:r>
      <w:r w:rsidRPr="00DC4E32">
        <w:rPr>
          <w:i/>
          <w:sz w:val="22"/>
          <w:szCs w:val="22"/>
        </w:rPr>
        <w:t xml:space="preserve"> </w:t>
      </w:r>
      <w:r w:rsidRPr="00DC4E32">
        <w:rPr>
          <w:bCs/>
          <w:i/>
          <w:sz w:val="22"/>
          <w:szCs w:val="22"/>
        </w:rPr>
        <w:t>практического</w:t>
      </w:r>
      <w:r w:rsidRPr="00DC4E32">
        <w:rPr>
          <w:i/>
          <w:sz w:val="22"/>
          <w:szCs w:val="22"/>
        </w:rPr>
        <w:t xml:space="preserve"> </w:t>
      </w:r>
      <w:r w:rsidRPr="00DC4E32">
        <w:rPr>
          <w:bCs/>
          <w:i/>
          <w:sz w:val="22"/>
          <w:szCs w:val="22"/>
        </w:rPr>
        <w:t>психолога</w:t>
      </w:r>
      <w:r w:rsidRPr="00DC4E32">
        <w:rPr>
          <w:i/>
          <w:sz w:val="22"/>
          <w:szCs w:val="22"/>
        </w:rPr>
        <w:t xml:space="preserve"> </w:t>
      </w:r>
      <w:r w:rsidRPr="00DC4E32">
        <w:rPr>
          <w:bCs/>
          <w:i/>
          <w:sz w:val="22"/>
          <w:szCs w:val="22"/>
        </w:rPr>
        <w:t>в</w:t>
      </w:r>
      <w:r w:rsidRPr="00DC4E32">
        <w:rPr>
          <w:i/>
          <w:sz w:val="22"/>
          <w:szCs w:val="22"/>
        </w:rPr>
        <w:t xml:space="preserve"> </w:t>
      </w:r>
      <w:r w:rsidRPr="00DC4E32">
        <w:rPr>
          <w:bCs/>
          <w:i/>
          <w:sz w:val="22"/>
          <w:szCs w:val="22"/>
        </w:rPr>
        <w:t>образовании</w:t>
      </w:r>
      <w:r w:rsidRPr="00DC4E32">
        <w:rPr>
          <w:i/>
          <w:sz w:val="22"/>
          <w:szCs w:val="22"/>
        </w:rPr>
        <w:t>.-</w:t>
      </w:r>
      <w:r w:rsidRPr="00DC4E32">
        <w:rPr>
          <w:bCs/>
          <w:i/>
          <w:sz w:val="22"/>
          <w:szCs w:val="22"/>
        </w:rPr>
        <w:t>М</w:t>
      </w:r>
      <w:r w:rsidRPr="00DC4E32">
        <w:rPr>
          <w:i/>
          <w:sz w:val="22"/>
          <w:szCs w:val="22"/>
        </w:rPr>
        <w:t xml:space="preserve">.: Владос, </w:t>
      </w:r>
      <w:r w:rsidRPr="00DC4E32">
        <w:rPr>
          <w:bCs/>
          <w:i/>
          <w:sz w:val="22"/>
          <w:szCs w:val="22"/>
        </w:rPr>
        <w:t>1996</w:t>
      </w:r>
      <w:r w:rsidRPr="00DC4E32">
        <w:rPr>
          <w:i/>
          <w:sz w:val="22"/>
          <w:szCs w:val="22"/>
        </w:rPr>
        <w:t>.-528с.</w:t>
      </w:r>
    </w:p>
    <w:p w:rsidR="006E05B7" w:rsidRPr="00DC4E32" w:rsidRDefault="006E05B7" w:rsidP="006E05B7">
      <w:pPr>
        <w:numPr>
          <w:ilvl w:val="0"/>
          <w:numId w:val="19"/>
        </w:numPr>
        <w:jc w:val="both"/>
        <w:rPr>
          <w:i/>
          <w:sz w:val="22"/>
          <w:szCs w:val="22"/>
        </w:rPr>
      </w:pPr>
      <w:r w:rsidRPr="00DC4E32">
        <w:rPr>
          <w:i/>
          <w:sz w:val="22"/>
          <w:szCs w:val="22"/>
        </w:rPr>
        <w:t xml:space="preserve"> Хоментаускас П.Т. Семья глазами ребёнка. -М., 1989</w:t>
      </w:r>
      <w:r w:rsidRPr="00DC4E32">
        <w:rPr>
          <w:i/>
          <w:sz w:val="22"/>
          <w:szCs w:val="22"/>
          <w:lang w:val="ru-RU"/>
        </w:rPr>
        <w:t>.-160</w:t>
      </w:r>
      <w:r w:rsidRPr="00DC4E32">
        <w:rPr>
          <w:i/>
          <w:sz w:val="22"/>
          <w:szCs w:val="22"/>
          <w:lang w:val="en-US"/>
        </w:rPr>
        <w:t>c</w:t>
      </w:r>
      <w:r w:rsidRPr="00DC4E32">
        <w:rPr>
          <w:i/>
          <w:sz w:val="22"/>
          <w:szCs w:val="22"/>
          <w:lang w:val="ru-RU"/>
        </w:rPr>
        <w:t>.</w:t>
      </w:r>
    </w:p>
    <w:p w:rsidR="006E05B7" w:rsidRPr="00DC4E32" w:rsidRDefault="006E05B7" w:rsidP="006E05B7">
      <w:pPr>
        <w:numPr>
          <w:ilvl w:val="0"/>
          <w:numId w:val="19"/>
        </w:numPr>
        <w:ind w:left="714" w:hanging="357"/>
        <w:jc w:val="both"/>
        <w:rPr>
          <w:i/>
          <w:sz w:val="22"/>
          <w:szCs w:val="22"/>
          <w:lang w:eastAsia="zh-CN"/>
        </w:rPr>
      </w:pPr>
      <w:r w:rsidRPr="00DC4E32">
        <w:rPr>
          <w:i/>
          <w:sz w:val="22"/>
          <w:szCs w:val="22"/>
        </w:rPr>
        <w:t xml:space="preserve">Вентцель, Константин Николаевич. Теория свободного воспитания и идеальный детский сад [Текст] / И. К. Вентцель. - Изд. 4-е , вновь испр. и доп. - М. ; Пб. : Голос труда, </w:t>
      </w:r>
      <w:r w:rsidRPr="00DC4E32">
        <w:rPr>
          <w:i/>
          <w:sz w:val="22"/>
          <w:szCs w:val="22"/>
          <w:lang w:val="ru-RU"/>
        </w:rPr>
        <w:t>1</w:t>
      </w:r>
      <w:r w:rsidRPr="00DC4E32">
        <w:rPr>
          <w:i/>
          <w:sz w:val="22"/>
          <w:szCs w:val="22"/>
        </w:rPr>
        <w:t>923. - 102</w:t>
      </w:r>
      <w:r w:rsidRPr="00DC4E32">
        <w:rPr>
          <w:i/>
          <w:sz w:val="22"/>
          <w:szCs w:val="22"/>
          <w:lang w:eastAsia="zh-CN"/>
        </w:rPr>
        <w:t>Северина Л. В. Особливості розвитку і виховання  дитини у 7 – 10 років. – Харків : Торсінг, 2003. – 62 с.</w:t>
      </w:r>
    </w:p>
    <w:p w:rsidR="006E05B7" w:rsidRPr="00DC4E32" w:rsidRDefault="006E05B7" w:rsidP="006E05B7">
      <w:pPr>
        <w:numPr>
          <w:ilvl w:val="0"/>
          <w:numId w:val="19"/>
        </w:numPr>
        <w:ind w:left="714" w:hanging="357"/>
        <w:jc w:val="both"/>
        <w:rPr>
          <w:i/>
          <w:sz w:val="22"/>
          <w:szCs w:val="22"/>
          <w:lang w:eastAsia="zh-CN"/>
        </w:rPr>
      </w:pPr>
      <w:r w:rsidRPr="00DC4E32">
        <w:rPr>
          <w:i/>
          <w:iCs/>
          <w:sz w:val="22"/>
          <w:szCs w:val="22"/>
          <w:lang w:eastAsia="zh-CN"/>
        </w:rPr>
        <w:t>Павлов</w:t>
      </w:r>
      <w:r w:rsidRPr="00DC4E32">
        <w:rPr>
          <w:i/>
          <w:sz w:val="22"/>
          <w:szCs w:val="22"/>
          <w:lang w:eastAsia="zh-CN"/>
        </w:rPr>
        <w:t xml:space="preserve"> </w:t>
      </w:r>
      <w:r w:rsidRPr="00DC4E32">
        <w:rPr>
          <w:i/>
          <w:iCs/>
          <w:sz w:val="22"/>
          <w:szCs w:val="22"/>
          <w:lang w:eastAsia="zh-CN"/>
        </w:rPr>
        <w:t>И. П</w:t>
      </w:r>
      <w:r w:rsidRPr="00DC4E32">
        <w:rPr>
          <w:i/>
          <w:sz w:val="22"/>
          <w:szCs w:val="22"/>
          <w:lang w:eastAsia="zh-CN"/>
        </w:rPr>
        <w:t xml:space="preserve">. </w:t>
      </w:r>
      <w:r w:rsidRPr="00DC4E32">
        <w:rPr>
          <w:i/>
          <w:iCs/>
          <w:sz w:val="22"/>
          <w:szCs w:val="22"/>
          <w:lang w:eastAsia="zh-CN"/>
        </w:rPr>
        <w:t>Избранные труды</w:t>
      </w:r>
      <w:r w:rsidRPr="00DC4E32">
        <w:rPr>
          <w:i/>
          <w:sz w:val="22"/>
          <w:szCs w:val="22"/>
          <w:lang w:eastAsia="zh-CN"/>
        </w:rPr>
        <w:t xml:space="preserve"> [Текст] : научное издание / </w:t>
      </w:r>
      <w:r w:rsidRPr="00DC4E32">
        <w:rPr>
          <w:i/>
          <w:iCs/>
          <w:sz w:val="22"/>
          <w:szCs w:val="22"/>
          <w:lang w:eastAsia="zh-CN"/>
        </w:rPr>
        <w:t>И. П</w:t>
      </w:r>
      <w:r w:rsidRPr="00DC4E32">
        <w:rPr>
          <w:i/>
          <w:sz w:val="22"/>
          <w:szCs w:val="22"/>
          <w:lang w:eastAsia="zh-CN"/>
        </w:rPr>
        <w:t xml:space="preserve">. </w:t>
      </w:r>
      <w:r w:rsidRPr="00DC4E32">
        <w:rPr>
          <w:i/>
          <w:iCs/>
          <w:sz w:val="22"/>
          <w:szCs w:val="22"/>
          <w:lang w:eastAsia="zh-CN"/>
        </w:rPr>
        <w:t>Павлов</w:t>
      </w:r>
      <w:r w:rsidRPr="00DC4E32">
        <w:rPr>
          <w:i/>
          <w:sz w:val="22"/>
          <w:szCs w:val="22"/>
          <w:lang w:eastAsia="zh-CN"/>
        </w:rPr>
        <w:t xml:space="preserve"> ; ред. Э. А. Асратян. - </w:t>
      </w:r>
      <w:r w:rsidRPr="00DC4E32">
        <w:rPr>
          <w:i/>
          <w:iCs/>
          <w:sz w:val="22"/>
          <w:szCs w:val="22"/>
          <w:lang w:eastAsia="zh-CN"/>
        </w:rPr>
        <w:t>М</w:t>
      </w:r>
      <w:r w:rsidRPr="00DC4E32">
        <w:rPr>
          <w:i/>
          <w:sz w:val="22"/>
          <w:szCs w:val="22"/>
          <w:lang w:eastAsia="zh-CN"/>
        </w:rPr>
        <w:t xml:space="preserve">. : Изд-во АПН РСФСР, </w:t>
      </w:r>
      <w:r w:rsidRPr="00DC4E32">
        <w:rPr>
          <w:i/>
          <w:iCs/>
          <w:sz w:val="22"/>
          <w:szCs w:val="22"/>
          <w:lang w:eastAsia="zh-CN"/>
        </w:rPr>
        <w:t>1951</w:t>
      </w:r>
      <w:r w:rsidRPr="00DC4E32">
        <w:rPr>
          <w:i/>
          <w:sz w:val="22"/>
          <w:szCs w:val="22"/>
          <w:lang w:eastAsia="zh-CN"/>
        </w:rPr>
        <w:t>. - 616 с.</w:t>
      </w:r>
    </w:p>
    <w:p w:rsidR="006E05B7" w:rsidRPr="00DC4E32" w:rsidRDefault="006E05B7" w:rsidP="006E05B7">
      <w:pPr>
        <w:numPr>
          <w:ilvl w:val="0"/>
          <w:numId w:val="19"/>
        </w:numPr>
        <w:ind w:left="714" w:hanging="357"/>
        <w:jc w:val="both"/>
        <w:rPr>
          <w:i/>
          <w:sz w:val="22"/>
          <w:szCs w:val="22"/>
          <w:lang w:eastAsia="zh-CN"/>
        </w:rPr>
      </w:pPr>
      <w:r w:rsidRPr="00DC4E32">
        <w:rPr>
          <w:i/>
          <w:sz w:val="22"/>
          <w:szCs w:val="22"/>
          <w:lang w:eastAsia="zh-CN"/>
        </w:rPr>
        <w:t xml:space="preserve">Семиченко В.А. Психологія педагогічної діяльності: Навч.посібник –К.: Вища школа, -2004.-335с. </w:t>
      </w:r>
    </w:p>
    <w:p w:rsidR="006E05B7" w:rsidRPr="00DC4E32" w:rsidRDefault="006E05B7" w:rsidP="006E05B7">
      <w:pPr>
        <w:numPr>
          <w:ilvl w:val="0"/>
          <w:numId w:val="19"/>
        </w:numPr>
        <w:ind w:left="714" w:hanging="357"/>
        <w:jc w:val="both"/>
        <w:rPr>
          <w:i/>
          <w:sz w:val="22"/>
          <w:szCs w:val="22"/>
          <w:lang w:eastAsia="zh-CN"/>
        </w:rPr>
      </w:pPr>
      <w:r w:rsidRPr="00DC4E32">
        <w:rPr>
          <w:i/>
          <w:sz w:val="22"/>
          <w:szCs w:val="22"/>
          <w:lang w:eastAsia="zh-CN"/>
        </w:rPr>
        <w:t>Фоппель К. Энергия паузы. Психологические игры и упражнения: Практическое пособие/ Пер. с нем.- М.: Генезис, 2002.-240с.</w:t>
      </w:r>
      <w:r w:rsidRPr="00DC4E32">
        <w:rPr>
          <w:i/>
          <w:color w:val="000000"/>
          <w:sz w:val="22"/>
          <w:szCs w:val="22"/>
          <w:lang w:val="ru-RU"/>
        </w:rPr>
        <w:t xml:space="preserve"> </w:t>
      </w:r>
    </w:p>
    <w:p w:rsidR="006E05B7" w:rsidRPr="00DC4E32" w:rsidRDefault="006E05B7" w:rsidP="006E05B7">
      <w:pPr>
        <w:numPr>
          <w:ilvl w:val="0"/>
          <w:numId w:val="19"/>
        </w:numPr>
        <w:ind w:left="714" w:hanging="357"/>
        <w:rPr>
          <w:i/>
          <w:sz w:val="22"/>
          <w:szCs w:val="22"/>
          <w:lang w:eastAsia="zh-CN"/>
        </w:rPr>
      </w:pPr>
      <w:r w:rsidRPr="00DC4E32">
        <w:rPr>
          <w:i/>
          <w:sz w:val="22"/>
          <w:szCs w:val="22"/>
          <w:lang w:val="ru-RU" w:eastAsia="zh-CN"/>
        </w:rPr>
        <w:t xml:space="preserve">Шипицына Л. М. «Необучаемый» ребенок в семье и обществе. – СПб.: Дидактика Плюс, 2002. – 496 </w:t>
      </w:r>
      <w:proofErr w:type="gramStart"/>
      <w:r w:rsidRPr="00DC4E32">
        <w:rPr>
          <w:i/>
          <w:sz w:val="22"/>
          <w:szCs w:val="22"/>
          <w:lang w:val="ru-RU" w:eastAsia="zh-CN"/>
        </w:rPr>
        <w:t>с</w:t>
      </w:r>
      <w:proofErr w:type="gramEnd"/>
      <w:r w:rsidRPr="00DC4E32">
        <w:rPr>
          <w:i/>
          <w:sz w:val="22"/>
          <w:szCs w:val="22"/>
          <w:lang w:val="ru-RU" w:eastAsia="zh-CN"/>
        </w:rPr>
        <w:t>.</w:t>
      </w:r>
    </w:p>
    <w:p w:rsidR="008E30F2" w:rsidRDefault="008E30F2"/>
    <w:sectPr w:rsidR="008E30F2" w:rsidSect="008E30F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C59"/>
    <w:multiLevelType w:val="hybridMultilevel"/>
    <w:tmpl w:val="6F00C99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FC35A8C"/>
    <w:multiLevelType w:val="singleLevel"/>
    <w:tmpl w:val="0419000F"/>
    <w:lvl w:ilvl="0">
      <w:start w:val="1"/>
      <w:numFmt w:val="decimal"/>
      <w:lvlText w:val="%1."/>
      <w:lvlJc w:val="left"/>
      <w:pPr>
        <w:tabs>
          <w:tab w:val="num" w:pos="360"/>
        </w:tabs>
        <w:ind w:left="360" w:hanging="360"/>
      </w:pPr>
    </w:lvl>
  </w:abstractNum>
  <w:abstractNum w:abstractNumId="2">
    <w:nsid w:val="1C2F633F"/>
    <w:multiLevelType w:val="hybridMultilevel"/>
    <w:tmpl w:val="6BFC3AB8"/>
    <w:lvl w:ilvl="0" w:tplc="695A11D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3675C1"/>
    <w:multiLevelType w:val="hybridMultilevel"/>
    <w:tmpl w:val="7BBECC86"/>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C762117"/>
    <w:multiLevelType w:val="hybridMultilevel"/>
    <w:tmpl w:val="5FB65D66"/>
    <w:lvl w:ilvl="0" w:tplc="0419000F">
      <w:start w:val="1"/>
      <w:numFmt w:val="decimal"/>
      <w:lvlText w:val="%1."/>
      <w:lvlJc w:val="left"/>
      <w:pPr>
        <w:tabs>
          <w:tab w:val="num" w:pos="1003"/>
        </w:tabs>
        <w:ind w:left="10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750940"/>
    <w:multiLevelType w:val="singleLevel"/>
    <w:tmpl w:val="0419000F"/>
    <w:lvl w:ilvl="0">
      <w:start w:val="1"/>
      <w:numFmt w:val="decimal"/>
      <w:lvlText w:val="%1."/>
      <w:lvlJc w:val="left"/>
      <w:pPr>
        <w:tabs>
          <w:tab w:val="num" w:pos="360"/>
        </w:tabs>
        <w:ind w:left="360" w:hanging="360"/>
      </w:pPr>
    </w:lvl>
  </w:abstractNum>
  <w:abstractNum w:abstractNumId="6">
    <w:nsid w:val="26971C6E"/>
    <w:multiLevelType w:val="hybridMultilevel"/>
    <w:tmpl w:val="CD66685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081CE7"/>
    <w:multiLevelType w:val="hybridMultilevel"/>
    <w:tmpl w:val="F7D40D58"/>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56788E"/>
    <w:multiLevelType w:val="hybridMultilevel"/>
    <w:tmpl w:val="872C4DC6"/>
    <w:lvl w:ilvl="0" w:tplc="D3920CC6">
      <w:start w:val="1"/>
      <w:numFmt w:val="bullet"/>
      <w:lvlText w:val=""/>
      <w:lvlJc w:val="left"/>
      <w:pPr>
        <w:tabs>
          <w:tab w:val="num" w:pos="540"/>
        </w:tabs>
        <w:ind w:left="54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9517754"/>
    <w:multiLevelType w:val="hybridMultilevel"/>
    <w:tmpl w:val="4C0E1E44"/>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E93BC6"/>
    <w:multiLevelType w:val="hybridMultilevel"/>
    <w:tmpl w:val="C30C582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53C181C"/>
    <w:multiLevelType w:val="hybridMultilevel"/>
    <w:tmpl w:val="4DC86FAA"/>
    <w:lvl w:ilvl="0" w:tplc="04190001">
      <w:start w:val="1"/>
      <w:numFmt w:val="bullet"/>
      <w:lvlText w:val=""/>
      <w:lvlJc w:val="left"/>
      <w:pPr>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6C04027"/>
    <w:multiLevelType w:val="hybridMultilevel"/>
    <w:tmpl w:val="A890250E"/>
    <w:lvl w:ilvl="0" w:tplc="5BB23226">
      <w:start w:val="1"/>
      <w:numFmt w:val="decimal"/>
      <w:lvlText w:val="%1."/>
      <w:lvlJc w:val="left"/>
      <w:pPr>
        <w:tabs>
          <w:tab w:val="num" w:pos="340"/>
        </w:tabs>
        <w:ind w:left="0" w:firstLine="284"/>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576B7682"/>
    <w:multiLevelType w:val="hybridMultilevel"/>
    <w:tmpl w:val="576AE026"/>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E921700"/>
    <w:multiLevelType w:val="hybridMultilevel"/>
    <w:tmpl w:val="108C133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EDC49C8"/>
    <w:multiLevelType w:val="hybridMultilevel"/>
    <w:tmpl w:val="937C6F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F1663AC"/>
    <w:multiLevelType w:val="hybridMultilevel"/>
    <w:tmpl w:val="F844E4C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7">
    <w:nsid w:val="74CC0976"/>
    <w:multiLevelType w:val="hybridMultilevel"/>
    <w:tmpl w:val="2E8E8772"/>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nsid w:val="79B85521"/>
    <w:multiLevelType w:val="hybridMultilevel"/>
    <w:tmpl w:val="25C8D208"/>
    <w:lvl w:ilvl="0" w:tplc="363E47D2">
      <w:numFmt w:val="bullet"/>
      <w:lvlText w:val="-"/>
      <w:lvlJc w:val="left"/>
      <w:pPr>
        <w:tabs>
          <w:tab w:val="num" w:pos="900"/>
        </w:tabs>
        <w:ind w:left="900" w:hanging="360"/>
      </w:pPr>
      <w:rPr>
        <w:rFonts w:ascii="Times New Roman" w:eastAsia="Times New Roman" w:hAnsi="Times New Roman" w:cs="Times New Roman" w:hint="default"/>
      </w:rPr>
    </w:lvl>
    <w:lvl w:ilvl="1" w:tplc="363E47D2">
      <w:numFmt w:val="bullet"/>
      <w:lvlText w:val="-"/>
      <w:lvlJc w:val="left"/>
      <w:pPr>
        <w:tabs>
          <w:tab w:val="num" w:pos="1620"/>
        </w:tabs>
        <w:ind w:left="162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E05B7"/>
    <w:rsid w:val="000003ED"/>
    <w:rsid w:val="000105A0"/>
    <w:rsid w:val="0001207C"/>
    <w:rsid w:val="00017DE9"/>
    <w:rsid w:val="0002000C"/>
    <w:rsid w:val="00021BAC"/>
    <w:rsid w:val="00032E1E"/>
    <w:rsid w:val="000360E4"/>
    <w:rsid w:val="00043F80"/>
    <w:rsid w:val="00045C46"/>
    <w:rsid w:val="0004722E"/>
    <w:rsid w:val="00050936"/>
    <w:rsid w:val="00053EC0"/>
    <w:rsid w:val="00055673"/>
    <w:rsid w:val="0005704D"/>
    <w:rsid w:val="00060CDE"/>
    <w:rsid w:val="00060E0C"/>
    <w:rsid w:val="0007421D"/>
    <w:rsid w:val="000776A7"/>
    <w:rsid w:val="00080985"/>
    <w:rsid w:val="00091F1F"/>
    <w:rsid w:val="0009730C"/>
    <w:rsid w:val="00097C37"/>
    <w:rsid w:val="000A3734"/>
    <w:rsid w:val="000A47F8"/>
    <w:rsid w:val="000A6C29"/>
    <w:rsid w:val="000A7FE6"/>
    <w:rsid w:val="000B4D23"/>
    <w:rsid w:val="000B655E"/>
    <w:rsid w:val="000C14CE"/>
    <w:rsid w:val="000C2737"/>
    <w:rsid w:val="000C2B48"/>
    <w:rsid w:val="000C2C66"/>
    <w:rsid w:val="000C30C9"/>
    <w:rsid w:val="000C57F5"/>
    <w:rsid w:val="000C605C"/>
    <w:rsid w:val="000C7EE0"/>
    <w:rsid w:val="000D0914"/>
    <w:rsid w:val="000D29EB"/>
    <w:rsid w:val="000D42AD"/>
    <w:rsid w:val="000D55DF"/>
    <w:rsid w:val="000E225F"/>
    <w:rsid w:val="000E631B"/>
    <w:rsid w:val="000F2741"/>
    <w:rsid w:val="000F420B"/>
    <w:rsid w:val="000F5E8B"/>
    <w:rsid w:val="000F6F98"/>
    <w:rsid w:val="00100461"/>
    <w:rsid w:val="00107F80"/>
    <w:rsid w:val="00113190"/>
    <w:rsid w:val="00113B40"/>
    <w:rsid w:val="001142C9"/>
    <w:rsid w:val="00114868"/>
    <w:rsid w:val="0011666D"/>
    <w:rsid w:val="0012119A"/>
    <w:rsid w:val="00122471"/>
    <w:rsid w:val="001249EC"/>
    <w:rsid w:val="00125004"/>
    <w:rsid w:val="00126333"/>
    <w:rsid w:val="00127EAA"/>
    <w:rsid w:val="001332B2"/>
    <w:rsid w:val="00136972"/>
    <w:rsid w:val="00137938"/>
    <w:rsid w:val="00142DE8"/>
    <w:rsid w:val="0014689B"/>
    <w:rsid w:val="0015060E"/>
    <w:rsid w:val="00150F78"/>
    <w:rsid w:val="00151390"/>
    <w:rsid w:val="00151688"/>
    <w:rsid w:val="0015291B"/>
    <w:rsid w:val="00154629"/>
    <w:rsid w:val="0016157F"/>
    <w:rsid w:val="00161710"/>
    <w:rsid w:val="00161946"/>
    <w:rsid w:val="00167538"/>
    <w:rsid w:val="00171065"/>
    <w:rsid w:val="001802D3"/>
    <w:rsid w:val="0018062E"/>
    <w:rsid w:val="00180EFA"/>
    <w:rsid w:val="00185B2D"/>
    <w:rsid w:val="00190159"/>
    <w:rsid w:val="00191F15"/>
    <w:rsid w:val="001A59D5"/>
    <w:rsid w:val="001B319E"/>
    <w:rsid w:val="001B513E"/>
    <w:rsid w:val="001B5917"/>
    <w:rsid w:val="001C442A"/>
    <w:rsid w:val="001C4E5F"/>
    <w:rsid w:val="001C61A7"/>
    <w:rsid w:val="001D3ED2"/>
    <w:rsid w:val="001D4097"/>
    <w:rsid w:val="001D5756"/>
    <w:rsid w:val="001D7936"/>
    <w:rsid w:val="001E1108"/>
    <w:rsid w:val="001E6724"/>
    <w:rsid w:val="001F5176"/>
    <w:rsid w:val="001F77C4"/>
    <w:rsid w:val="00201563"/>
    <w:rsid w:val="00202AB5"/>
    <w:rsid w:val="00212FF0"/>
    <w:rsid w:val="00215F9E"/>
    <w:rsid w:val="002174AB"/>
    <w:rsid w:val="00225146"/>
    <w:rsid w:val="002309EB"/>
    <w:rsid w:val="00233D2C"/>
    <w:rsid w:val="00244B15"/>
    <w:rsid w:val="002465AC"/>
    <w:rsid w:val="002468DE"/>
    <w:rsid w:val="0025149D"/>
    <w:rsid w:val="0025164A"/>
    <w:rsid w:val="00251915"/>
    <w:rsid w:val="00254723"/>
    <w:rsid w:val="00257A99"/>
    <w:rsid w:val="002609BB"/>
    <w:rsid w:val="0026479D"/>
    <w:rsid w:val="0026543F"/>
    <w:rsid w:val="002672E8"/>
    <w:rsid w:val="00270592"/>
    <w:rsid w:val="00270D02"/>
    <w:rsid w:val="002757EE"/>
    <w:rsid w:val="00275C73"/>
    <w:rsid w:val="00275F42"/>
    <w:rsid w:val="00284037"/>
    <w:rsid w:val="00285D1D"/>
    <w:rsid w:val="00290BFB"/>
    <w:rsid w:val="00291D9B"/>
    <w:rsid w:val="002A1101"/>
    <w:rsid w:val="002A12D4"/>
    <w:rsid w:val="002A788C"/>
    <w:rsid w:val="002C3383"/>
    <w:rsid w:val="002C3CA6"/>
    <w:rsid w:val="002C65D1"/>
    <w:rsid w:val="002C7054"/>
    <w:rsid w:val="002D733D"/>
    <w:rsid w:val="002F0871"/>
    <w:rsid w:val="002F0945"/>
    <w:rsid w:val="002F28AF"/>
    <w:rsid w:val="002F30AF"/>
    <w:rsid w:val="00302562"/>
    <w:rsid w:val="00304D78"/>
    <w:rsid w:val="00312EE0"/>
    <w:rsid w:val="00315C92"/>
    <w:rsid w:val="00320077"/>
    <w:rsid w:val="00320D41"/>
    <w:rsid w:val="00321114"/>
    <w:rsid w:val="003271B2"/>
    <w:rsid w:val="00330C83"/>
    <w:rsid w:val="00332674"/>
    <w:rsid w:val="003328B2"/>
    <w:rsid w:val="00335C91"/>
    <w:rsid w:val="00336DD6"/>
    <w:rsid w:val="003478B7"/>
    <w:rsid w:val="00357DC6"/>
    <w:rsid w:val="00364D80"/>
    <w:rsid w:val="00364D8C"/>
    <w:rsid w:val="003657D7"/>
    <w:rsid w:val="00372924"/>
    <w:rsid w:val="00373C82"/>
    <w:rsid w:val="00375CAF"/>
    <w:rsid w:val="00383118"/>
    <w:rsid w:val="00390B02"/>
    <w:rsid w:val="0039122B"/>
    <w:rsid w:val="003922E2"/>
    <w:rsid w:val="00393DE3"/>
    <w:rsid w:val="00396EB1"/>
    <w:rsid w:val="003A2B88"/>
    <w:rsid w:val="003A5CFD"/>
    <w:rsid w:val="003A6644"/>
    <w:rsid w:val="003B3B6B"/>
    <w:rsid w:val="003B6B56"/>
    <w:rsid w:val="003C201C"/>
    <w:rsid w:val="003C4BDE"/>
    <w:rsid w:val="003C79B2"/>
    <w:rsid w:val="003D4B5D"/>
    <w:rsid w:val="003D4ECC"/>
    <w:rsid w:val="003D5388"/>
    <w:rsid w:val="003D7E98"/>
    <w:rsid w:val="003E1516"/>
    <w:rsid w:val="003E26A8"/>
    <w:rsid w:val="003F3DCA"/>
    <w:rsid w:val="003F62C8"/>
    <w:rsid w:val="0040044D"/>
    <w:rsid w:val="00401194"/>
    <w:rsid w:val="004054D3"/>
    <w:rsid w:val="00412218"/>
    <w:rsid w:val="00412FB9"/>
    <w:rsid w:val="00415DA5"/>
    <w:rsid w:val="004170AA"/>
    <w:rsid w:val="00417AD6"/>
    <w:rsid w:val="004240DF"/>
    <w:rsid w:val="00426A52"/>
    <w:rsid w:val="00427871"/>
    <w:rsid w:val="00443891"/>
    <w:rsid w:val="00444407"/>
    <w:rsid w:val="00445276"/>
    <w:rsid w:val="0045282E"/>
    <w:rsid w:val="00454E11"/>
    <w:rsid w:val="00455EF3"/>
    <w:rsid w:val="00460BE3"/>
    <w:rsid w:val="004708B9"/>
    <w:rsid w:val="00475B74"/>
    <w:rsid w:val="00477268"/>
    <w:rsid w:val="004807D0"/>
    <w:rsid w:val="00482DD9"/>
    <w:rsid w:val="00484498"/>
    <w:rsid w:val="00484952"/>
    <w:rsid w:val="00485201"/>
    <w:rsid w:val="00485B28"/>
    <w:rsid w:val="004912D9"/>
    <w:rsid w:val="00492134"/>
    <w:rsid w:val="0049538A"/>
    <w:rsid w:val="004967C8"/>
    <w:rsid w:val="004A4CE9"/>
    <w:rsid w:val="004A700F"/>
    <w:rsid w:val="004B607D"/>
    <w:rsid w:val="004B6EEB"/>
    <w:rsid w:val="004C0FD7"/>
    <w:rsid w:val="004C19B0"/>
    <w:rsid w:val="004D0CC0"/>
    <w:rsid w:val="004D569E"/>
    <w:rsid w:val="004E0161"/>
    <w:rsid w:val="004E5862"/>
    <w:rsid w:val="004E75B1"/>
    <w:rsid w:val="004E7FD8"/>
    <w:rsid w:val="004F34FC"/>
    <w:rsid w:val="005005DB"/>
    <w:rsid w:val="00504DF9"/>
    <w:rsid w:val="00506B12"/>
    <w:rsid w:val="00506EEF"/>
    <w:rsid w:val="00513933"/>
    <w:rsid w:val="00516A26"/>
    <w:rsid w:val="00521860"/>
    <w:rsid w:val="00523629"/>
    <w:rsid w:val="005242F2"/>
    <w:rsid w:val="00524433"/>
    <w:rsid w:val="00525A8D"/>
    <w:rsid w:val="005264DF"/>
    <w:rsid w:val="0052788E"/>
    <w:rsid w:val="00527AB4"/>
    <w:rsid w:val="00533399"/>
    <w:rsid w:val="005343AC"/>
    <w:rsid w:val="0053566D"/>
    <w:rsid w:val="00540348"/>
    <w:rsid w:val="00540A69"/>
    <w:rsid w:val="00542020"/>
    <w:rsid w:val="00546F44"/>
    <w:rsid w:val="00551E21"/>
    <w:rsid w:val="005522D1"/>
    <w:rsid w:val="00563A64"/>
    <w:rsid w:val="00566CE2"/>
    <w:rsid w:val="00574395"/>
    <w:rsid w:val="005800FD"/>
    <w:rsid w:val="00585D7E"/>
    <w:rsid w:val="005929ED"/>
    <w:rsid w:val="005934FA"/>
    <w:rsid w:val="005954C0"/>
    <w:rsid w:val="005979B7"/>
    <w:rsid w:val="005A5EE1"/>
    <w:rsid w:val="005B6296"/>
    <w:rsid w:val="005B68DA"/>
    <w:rsid w:val="005C7A7F"/>
    <w:rsid w:val="005D342A"/>
    <w:rsid w:val="005E08C8"/>
    <w:rsid w:val="005E49A9"/>
    <w:rsid w:val="005E7516"/>
    <w:rsid w:val="005F0FC2"/>
    <w:rsid w:val="005F117B"/>
    <w:rsid w:val="005F32E0"/>
    <w:rsid w:val="005F4C4B"/>
    <w:rsid w:val="0060160D"/>
    <w:rsid w:val="00601C27"/>
    <w:rsid w:val="00602294"/>
    <w:rsid w:val="00603082"/>
    <w:rsid w:val="00603820"/>
    <w:rsid w:val="0060481C"/>
    <w:rsid w:val="00610BCC"/>
    <w:rsid w:val="00625804"/>
    <w:rsid w:val="00625D1A"/>
    <w:rsid w:val="00635BC7"/>
    <w:rsid w:val="00637DFC"/>
    <w:rsid w:val="006402DC"/>
    <w:rsid w:val="006418CE"/>
    <w:rsid w:val="00646DA6"/>
    <w:rsid w:val="00646F39"/>
    <w:rsid w:val="00650193"/>
    <w:rsid w:val="00654CFE"/>
    <w:rsid w:val="0065677F"/>
    <w:rsid w:val="006576A5"/>
    <w:rsid w:val="00662AE6"/>
    <w:rsid w:val="00667AC2"/>
    <w:rsid w:val="006704D3"/>
    <w:rsid w:val="00680EE7"/>
    <w:rsid w:val="0068181C"/>
    <w:rsid w:val="00685848"/>
    <w:rsid w:val="00687E26"/>
    <w:rsid w:val="00693160"/>
    <w:rsid w:val="00693FAB"/>
    <w:rsid w:val="00695377"/>
    <w:rsid w:val="0069709B"/>
    <w:rsid w:val="00697277"/>
    <w:rsid w:val="006A070D"/>
    <w:rsid w:val="006A0C33"/>
    <w:rsid w:val="006A209A"/>
    <w:rsid w:val="006A2C82"/>
    <w:rsid w:val="006A478D"/>
    <w:rsid w:val="006A7CE3"/>
    <w:rsid w:val="006B2F72"/>
    <w:rsid w:val="006C008D"/>
    <w:rsid w:val="006C24B2"/>
    <w:rsid w:val="006C341D"/>
    <w:rsid w:val="006C3B8A"/>
    <w:rsid w:val="006C4572"/>
    <w:rsid w:val="006E05B7"/>
    <w:rsid w:val="006E46DE"/>
    <w:rsid w:val="006E625A"/>
    <w:rsid w:val="006F11A0"/>
    <w:rsid w:val="006F1BA0"/>
    <w:rsid w:val="006F58A6"/>
    <w:rsid w:val="006F6B29"/>
    <w:rsid w:val="00701801"/>
    <w:rsid w:val="00703900"/>
    <w:rsid w:val="00710DD3"/>
    <w:rsid w:val="007121EF"/>
    <w:rsid w:val="00712EC9"/>
    <w:rsid w:val="00717481"/>
    <w:rsid w:val="007259F8"/>
    <w:rsid w:val="00726F46"/>
    <w:rsid w:val="0073249C"/>
    <w:rsid w:val="00732AED"/>
    <w:rsid w:val="00732E8D"/>
    <w:rsid w:val="0073326E"/>
    <w:rsid w:val="007338C8"/>
    <w:rsid w:val="00740962"/>
    <w:rsid w:val="007414E0"/>
    <w:rsid w:val="0074515D"/>
    <w:rsid w:val="007466D7"/>
    <w:rsid w:val="007516CE"/>
    <w:rsid w:val="007535F0"/>
    <w:rsid w:val="00753884"/>
    <w:rsid w:val="00763DD2"/>
    <w:rsid w:val="00773D9F"/>
    <w:rsid w:val="007754F3"/>
    <w:rsid w:val="00780B4F"/>
    <w:rsid w:val="00792BFF"/>
    <w:rsid w:val="00792D19"/>
    <w:rsid w:val="007B00A9"/>
    <w:rsid w:val="007B4273"/>
    <w:rsid w:val="007C170E"/>
    <w:rsid w:val="007D33E9"/>
    <w:rsid w:val="007D7F24"/>
    <w:rsid w:val="007E124D"/>
    <w:rsid w:val="007F0E27"/>
    <w:rsid w:val="007F1838"/>
    <w:rsid w:val="007F3B2C"/>
    <w:rsid w:val="007F5072"/>
    <w:rsid w:val="008015ED"/>
    <w:rsid w:val="00802318"/>
    <w:rsid w:val="0080273C"/>
    <w:rsid w:val="00804A0C"/>
    <w:rsid w:val="00807B1B"/>
    <w:rsid w:val="0081035A"/>
    <w:rsid w:val="00811071"/>
    <w:rsid w:val="00815D7D"/>
    <w:rsid w:val="00827586"/>
    <w:rsid w:val="00833530"/>
    <w:rsid w:val="008350D8"/>
    <w:rsid w:val="00835824"/>
    <w:rsid w:val="00835892"/>
    <w:rsid w:val="008370AC"/>
    <w:rsid w:val="0084100B"/>
    <w:rsid w:val="00842A18"/>
    <w:rsid w:val="00843254"/>
    <w:rsid w:val="00845876"/>
    <w:rsid w:val="00850523"/>
    <w:rsid w:val="008571B0"/>
    <w:rsid w:val="00867734"/>
    <w:rsid w:val="00870890"/>
    <w:rsid w:val="00873C2F"/>
    <w:rsid w:val="0087437A"/>
    <w:rsid w:val="00874F5A"/>
    <w:rsid w:val="0088123F"/>
    <w:rsid w:val="00884821"/>
    <w:rsid w:val="00884EEF"/>
    <w:rsid w:val="008870E6"/>
    <w:rsid w:val="00887F88"/>
    <w:rsid w:val="0089254E"/>
    <w:rsid w:val="00893CA3"/>
    <w:rsid w:val="00893F3E"/>
    <w:rsid w:val="00895A4A"/>
    <w:rsid w:val="00896AA2"/>
    <w:rsid w:val="008A36BE"/>
    <w:rsid w:val="008A434F"/>
    <w:rsid w:val="008A75F5"/>
    <w:rsid w:val="008B0345"/>
    <w:rsid w:val="008B048A"/>
    <w:rsid w:val="008B2A3F"/>
    <w:rsid w:val="008B32DF"/>
    <w:rsid w:val="008B4E24"/>
    <w:rsid w:val="008C0398"/>
    <w:rsid w:val="008C12F3"/>
    <w:rsid w:val="008C6DC2"/>
    <w:rsid w:val="008D0C38"/>
    <w:rsid w:val="008D154F"/>
    <w:rsid w:val="008D172D"/>
    <w:rsid w:val="008D4013"/>
    <w:rsid w:val="008D4C38"/>
    <w:rsid w:val="008D5946"/>
    <w:rsid w:val="008D5FF7"/>
    <w:rsid w:val="008E0EA2"/>
    <w:rsid w:val="008E1921"/>
    <w:rsid w:val="008E30F2"/>
    <w:rsid w:val="008E55D2"/>
    <w:rsid w:val="00900C1E"/>
    <w:rsid w:val="00903137"/>
    <w:rsid w:val="00906EE5"/>
    <w:rsid w:val="009109EA"/>
    <w:rsid w:val="0091661B"/>
    <w:rsid w:val="00927397"/>
    <w:rsid w:val="009309CF"/>
    <w:rsid w:val="00930F08"/>
    <w:rsid w:val="00945A99"/>
    <w:rsid w:val="0095048A"/>
    <w:rsid w:val="00951691"/>
    <w:rsid w:val="00955E9D"/>
    <w:rsid w:val="00957533"/>
    <w:rsid w:val="00962977"/>
    <w:rsid w:val="00963D3C"/>
    <w:rsid w:val="00963E0B"/>
    <w:rsid w:val="0096585B"/>
    <w:rsid w:val="009666E6"/>
    <w:rsid w:val="00966A31"/>
    <w:rsid w:val="00966E98"/>
    <w:rsid w:val="00973337"/>
    <w:rsid w:val="00974F01"/>
    <w:rsid w:val="009750CA"/>
    <w:rsid w:val="00977D63"/>
    <w:rsid w:val="00980456"/>
    <w:rsid w:val="00982463"/>
    <w:rsid w:val="00982656"/>
    <w:rsid w:val="00982916"/>
    <w:rsid w:val="00982E14"/>
    <w:rsid w:val="0098332E"/>
    <w:rsid w:val="009907FE"/>
    <w:rsid w:val="0099114D"/>
    <w:rsid w:val="00991E12"/>
    <w:rsid w:val="009977B9"/>
    <w:rsid w:val="009A0502"/>
    <w:rsid w:val="009A42A6"/>
    <w:rsid w:val="009B0257"/>
    <w:rsid w:val="009B1423"/>
    <w:rsid w:val="009B65AC"/>
    <w:rsid w:val="009B7A49"/>
    <w:rsid w:val="009C619D"/>
    <w:rsid w:val="009D59DD"/>
    <w:rsid w:val="009E12D5"/>
    <w:rsid w:val="009E173B"/>
    <w:rsid w:val="009E3768"/>
    <w:rsid w:val="009E4C99"/>
    <w:rsid w:val="009E4CF3"/>
    <w:rsid w:val="009E5537"/>
    <w:rsid w:val="009F1F62"/>
    <w:rsid w:val="009F3069"/>
    <w:rsid w:val="009F365B"/>
    <w:rsid w:val="00A00739"/>
    <w:rsid w:val="00A02877"/>
    <w:rsid w:val="00A02891"/>
    <w:rsid w:val="00A03700"/>
    <w:rsid w:val="00A0798C"/>
    <w:rsid w:val="00A15025"/>
    <w:rsid w:val="00A1518E"/>
    <w:rsid w:val="00A16FF1"/>
    <w:rsid w:val="00A17B7B"/>
    <w:rsid w:val="00A26AE1"/>
    <w:rsid w:val="00A271B0"/>
    <w:rsid w:val="00A27A6A"/>
    <w:rsid w:val="00A27F61"/>
    <w:rsid w:val="00A31A56"/>
    <w:rsid w:val="00A34C0B"/>
    <w:rsid w:val="00A36762"/>
    <w:rsid w:val="00A36C05"/>
    <w:rsid w:val="00A37ED7"/>
    <w:rsid w:val="00A40EBF"/>
    <w:rsid w:val="00A46B13"/>
    <w:rsid w:val="00A507E0"/>
    <w:rsid w:val="00A55A87"/>
    <w:rsid w:val="00A652EC"/>
    <w:rsid w:val="00A7436B"/>
    <w:rsid w:val="00A818AE"/>
    <w:rsid w:val="00A81DB2"/>
    <w:rsid w:val="00A852F3"/>
    <w:rsid w:val="00A85891"/>
    <w:rsid w:val="00A85A83"/>
    <w:rsid w:val="00A9427B"/>
    <w:rsid w:val="00A95D18"/>
    <w:rsid w:val="00AA1EF8"/>
    <w:rsid w:val="00AA2E73"/>
    <w:rsid w:val="00AB27FD"/>
    <w:rsid w:val="00AB7560"/>
    <w:rsid w:val="00AC5B1B"/>
    <w:rsid w:val="00AC663A"/>
    <w:rsid w:val="00AD0F39"/>
    <w:rsid w:val="00AD4904"/>
    <w:rsid w:val="00AD7E42"/>
    <w:rsid w:val="00AE1C35"/>
    <w:rsid w:val="00AE2395"/>
    <w:rsid w:val="00AF3AB8"/>
    <w:rsid w:val="00AF5F60"/>
    <w:rsid w:val="00B06BF8"/>
    <w:rsid w:val="00B07254"/>
    <w:rsid w:val="00B11CA1"/>
    <w:rsid w:val="00B12812"/>
    <w:rsid w:val="00B13BBC"/>
    <w:rsid w:val="00B21481"/>
    <w:rsid w:val="00B304C7"/>
    <w:rsid w:val="00B41DD3"/>
    <w:rsid w:val="00B503CC"/>
    <w:rsid w:val="00B53E1A"/>
    <w:rsid w:val="00B54FDB"/>
    <w:rsid w:val="00B556C1"/>
    <w:rsid w:val="00B55D63"/>
    <w:rsid w:val="00B607D0"/>
    <w:rsid w:val="00B66A35"/>
    <w:rsid w:val="00B74D73"/>
    <w:rsid w:val="00B77AD3"/>
    <w:rsid w:val="00B80B0B"/>
    <w:rsid w:val="00B81016"/>
    <w:rsid w:val="00B8178A"/>
    <w:rsid w:val="00B825F3"/>
    <w:rsid w:val="00B86A80"/>
    <w:rsid w:val="00B92F4D"/>
    <w:rsid w:val="00B95B8F"/>
    <w:rsid w:val="00BA37F3"/>
    <w:rsid w:val="00BA6EA1"/>
    <w:rsid w:val="00BB0101"/>
    <w:rsid w:val="00BB1344"/>
    <w:rsid w:val="00BC52DA"/>
    <w:rsid w:val="00BC545A"/>
    <w:rsid w:val="00BD1353"/>
    <w:rsid w:val="00BD17A7"/>
    <w:rsid w:val="00BD419A"/>
    <w:rsid w:val="00BD4682"/>
    <w:rsid w:val="00BD6C6E"/>
    <w:rsid w:val="00BD73C7"/>
    <w:rsid w:val="00BE0AFD"/>
    <w:rsid w:val="00BE35AB"/>
    <w:rsid w:val="00BE4108"/>
    <w:rsid w:val="00BF148F"/>
    <w:rsid w:val="00BF57CC"/>
    <w:rsid w:val="00BF58FA"/>
    <w:rsid w:val="00C01396"/>
    <w:rsid w:val="00C05AEE"/>
    <w:rsid w:val="00C10809"/>
    <w:rsid w:val="00C21BF9"/>
    <w:rsid w:val="00C23E7D"/>
    <w:rsid w:val="00C26A19"/>
    <w:rsid w:val="00C27617"/>
    <w:rsid w:val="00C32D5E"/>
    <w:rsid w:val="00C346DA"/>
    <w:rsid w:val="00C43192"/>
    <w:rsid w:val="00C45FFC"/>
    <w:rsid w:val="00C5734B"/>
    <w:rsid w:val="00C611F9"/>
    <w:rsid w:val="00C66B1F"/>
    <w:rsid w:val="00C70D21"/>
    <w:rsid w:val="00C74064"/>
    <w:rsid w:val="00C7493F"/>
    <w:rsid w:val="00C75DFE"/>
    <w:rsid w:val="00C77A23"/>
    <w:rsid w:val="00C80A91"/>
    <w:rsid w:val="00C81879"/>
    <w:rsid w:val="00C8205E"/>
    <w:rsid w:val="00C8311E"/>
    <w:rsid w:val="00C84558"/>
    <w:rsid w:val="00C85374"/>
    <w:rsid w:val="00C90248"/>
    <w:rsid w:val="00C92DF5"/>
    <w:rsid w:val="00C97A6B"/>
    <w:rsid w:val="00C97D25"/>
    <w:rsid w:val="00CA0EB8"/>
    <w:rsid w:val="00CB10C5"/>
    <w:rsid w:val="00CB25F8"/>
    <w:rsid w:val="00CB2D9B"/>
    <w:rsid w:val="00CC04FA"/>
    <w:rsid w:val="00CC1C8F"/>
    <w:rsid w:val="00CC35F4"/>
    <w:rsid w:val="00CD0F6A"/>
    <w:rsid w:val="00CD1554"/>
    <w:rsid w:val="00CD6B55"/>
    <w:rsid w:val="00CD76A4"/>
    <w:rsid w:val="00CE0397"/>
    <w:rsid w:val="00CE44EF"/>
    <w:rsid w:val="00CF669D"/>
    <w:rsid w:val="00D01875"/>
    <w:rsid w:val="00D073D6"/>
    <w:rsid w:val="00D111B9"/>
    <w:rsid w:val="00D11EAF"/>
    <w:rsid w:val="00D1370E"/>
    <w:rsid w:val="00D1592C"/>
    <w:rsid w:val="00D177F7"/>
    <w:rsid w:val="00D200A6"/>
    <w:rsid w:val="00D24A60"/>
    <w:rsid w:val="00D30734"/>
    <w:rsid w:val="00D30945"/>
    <w:rsid w:val="00D318CB"/>
    <w:rsid w:val="00D335FA"/>
    <w:rsid w:val="00D35C61"/>
    <w:rsid w:val="00D36780"/>
    <w:rsid w:val="00D36A44"/>
    <w:rsid w:val="00D3769D"/>
    <w:rsid w:val="00D40336"/>
    <w:rsid w:val="00D41DDF"/>
    <w:rsid w:val="00D45546"/>
    <w:rsid w:val="00D45D37"/>
    <w:rsid w:val="00D50010"/>
    <w:rsid w:val="00D50048"/>
    <w:rsid w:val="00D50C2D"/>
    <w:rsid w:val="00D56A7A"/>
    <w:rsid w:val="00D57DEA"/>
    <w:rsid w:val="00D607B4"/>
    <w:rsid w:val="00D60993"/>
    <w:rsid w:val="00D66186"/>
    <w:rsid w:val="00D667BC"/>
    <w:rsid w:val="00D668A6"/>
    <w:rsid w:val="00D70CFC"/>
    <w:rsid w:val="00D71CB4"/>
    <w:rsid w:val="00D72787"/>
    <w:rsid w:val="00D72C8D"/>
    <w:rsid w:val="00D738BE"/>
    <w:rsid w:val="00D73F39"/>
    <w:rsid w:val="00D75957"/>
    <w:rsid w:val="00D75D8B"/>
    <w:rsid w:val="00D776B1"/>
    <w:rsid w:val="00D86325"/>
    <w:rsid w:val="00D91500"/>
    <w:rsid w:val="00D92192"/>
    <w:rsid w:val="00D934EA"/>
    <w:rsid w:val="00DA4B95"/>
    <w:rsid w:val="00DA7E47"/>
    <w:rsid w:val="00DB613E"/>
    <w:rsid w:val="00DD0F9C"/>
    <w:rsid w:val="00DD4655"/>
    <w:rsid w:val="00DE06D7"/>
    <w:rsid w:val="00DE55DA"/>
    <w:rsid w:val="00DF1464"/>
    <w:rsid w:val="00DF22BE"/>
    <w:rsid w:val="00DF5A4B"/>
    <w:rsid w:val="00E0029D"/>
    <w:rsid w:val="00E0105D"/>
    <w:rsid w:val="00E038F5"/>
    <w:rsid w:val="00E12010"/>
    <w:rsid w:val="00E20C92"/>
    <w:rsid w:val="00E2341B"/>
    <w:rsid w:val="00E25621"/>
    <w:rsid w:val="00E34D97"/>
    <w:rsid w:val="00E37C10"/>
    <w:rsid w:val="00E44AC7"/>
    <w:rsid w:val="00E4545E"/>
    <w:rsid w:val="00E50777"/>
    <w:rsid w:val="00E5115C"/>
    <w:rsid w:val="00E523EE"/>
    <w:rsid w:val="00E5241A"/>
    <w:rsid w:val="00E526D4"/>
    <w:rsid w:val="00E53B79"/>
    <w:rsid w:val="00E5576E"/>
    <w:rsid w:val="00E55975"/>
    <w:rsid w:val="00E5647A"/>
    <w:rsid w:val="00E61902"/>
    <w:rsid w:val="00E621CA"/>
    <w:rsid w:val="00E64638"/>
    <w:rsid w:val="00E735BB"/>
    <w:rsid w:val="00E83FE3"/>
    <w:rsid w:val="00E86BD7"/>
    <w:rsid w:val="00E873D1"/>
    <w:rsid w:val="00E873FA"/>
    <w:rsid w:val="00E87EBA"/>
    <w:rsid w:val="00E952D9"/>
    <w:rsid w:val="00EA0AE4"/>
    <w:rsid w:val="00EA1B2F"/>
    <w:rsid w:val="00EA304E"/>
    <w:rsid w:val="00EB117D"/>
    <w:rsid w:val="00EB1612"/>
    <w:rsid w:val="00EB1826"/>
    <w:rsid w:val="00EB231E"/>
    <w:rsid w:val="00EB3CAE"/>
    <w:rsid w:val="00EC2CD3"/>
    <w:rsid w:val="00EC724D"/>
    <w:rsid w:val="00ED03DF"/>
    <w:rsid w:val="00ED047D"/>
    <w:rsid w:val="00ED14A4"/>
    <w:rsid w:val="00ED7588"/>
    <w:rsid w:val="00EE2F1F"/>
    <w:rsid w:val="00EE425A"/>
    <w:rsid w:val="00EE4508"/>
    <w:rsid w:val="00EE4A0B"/>
    <w:rsid w:val="00EE4A2C"/>
    <w:rsid w:val="00F0504B"/>
    <w:rsid w:val="00F05AD5"/>
    <w:rsid w:val="00F05CD0"/>
    <w:rsid w:val="00F15A06"/>
    <w:rsid w:val="00F15BC9"/>
    <w:rsid w:val="00F16B12"/>
    <w:rsid w:val="00F2260F"/>
    <w:rsid w:val="00F2378C"/>
    <w:rsid w:val="00F25859"/>
    <w:rsid w:val="00F26332"/>
    <w:rsid w:val="00F34A80"/>
    <w:rsid w:val="00F36D61"/>
    <w:rsid w:val="00F3723C"/>
    <w:rsid w:val="00F430F7"/>
    <w:rsid w:val="00F45E08"/>
    <w:rsid w:val="00F51CB1"/>
    <w:rsid w:val="00F53393"/>
    <w:rsid w:val="00F572CB"/>
    <w:rsid w:val="00F57590"/>
    <w:rsid w:val="00F6374A"/>
    <w:rsid w:val="00F67322"/>
    <w:rsid w:val="00F72570"/>
    <w:rsid w:val="00F7308C"/>
    <w:rsid w:val="00F73F62"/>
    <w:rsid w:val="00F75EBC"/>
    <w:rsid w:val="00F770CA"/>
    <w:rsid w:val="00F8262D"/>
    <w:rsid w:val="00F83695"/>
    <w:rsid w:val="00F85455"/>
    <w:rsid w:val="00F94D3E"/>
    <w:rsid w:val="00F969C4"/>
    <w:rsid w:val="00FA3E52"/>
    <w:rsid w:val="00FA6004"/>
    <w:rsid w:val="00FB10A1"/>
    <w:rsid w:val="00FB782D"/>
    <w:rsid w:val="00FC0CCD"/>
    <w:rsid w:val="00FC1120"/>
    <w:rsid w:val="00FC22AD"/>
    <w:rsid w:val="00FC24CE"/>
    <w:rsid w:val="00FC3F6B"/>
    <w:rsid w:val="00FC5B6D"/>
    <w:rsid w:val="00FD3C33"/>
    <w:rsid w:val="00FD472F"/>
    <w:rsid w:val="00FD4AE4"/>
    <w:rsid w:val="00FD5AD8"/>
    <w:rsid w:val="00FE334B"/>
    <w:rsid w:val="00FE6425"/>
    <w:rsid w:val="00FE6EEB"/>
    <w:rsid w:val="00FE729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5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E05B7"/>
    <w:pPr>
      <w:keepNext/>
      <w:spacing w:line="360" w:lineRule="auto"/>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05B7"/>
    <w:rPr>
      <w:rFonts w:ascii="Times New Roman" w:eastAsia="Times New Roman" w:hAnsi="Times New Roman" w:cs="Times New Roman"/>
      <w:sz w:val="28"/>
      <w:szCs w:val="20"/>
      <w:lang w:eastAsia="ru-RU"/>
    </w:rPr>
  </w:style>
  <w:style w:type="paragraph" w:styleId="a3">
    <w:name w:val="Body Text"/>
    <w:basedOn w:val="a"/>
    <w:link w:val="a4"/>
    <w:rsid w:val="006E05B7"/>
    <w:pPr>
      <w:spacing w:after="120"/>
    </w:pPr>
  </w:style>
  <w:style w:type="character" w:customStyle="1" w:styleId="a4">
    <w:name w:val="Основной текст Знак"/>
    <w:basedOn w:val="a0"/>
    <w:link w:val="a3"/>
    <w:rsid w:val="006E05B7"/>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05B7"/>
    <w:pPr>
      <w:spacing w:after="120"/>
      <w:ind w:left="283"/>
    </w:pPr>
    <w:rPr>
      <w:lang w:val="ru-RU"/>
    </w:rPr>
  </w:style>
  <w:style w:type="character" w:customStyle="1" w:styleId="a6">
    <w:name w:val="Основной текст с отступом Знак"/>
    <w:basedOn w:val="a0"/>
    <w:link w:val="a5"/>
    <w:uiPriority w:val="99"/>
    <w:rsid w:val="006E05B7"/>
    <w:rPr>
      <w:rFonts w:ascii="Times New Roman" w:eastAsia="Times New Roman" w:hAnsi="Times New Roman" w:cs="Times New Roman"/>
      <w:sz w:val="24"/>
      <w:szCs w:val="24"/>
      <w:lang w:val="ru-RU" w:eastAsia="ru-RU"/>
    </w:rPr>
  </w:style>
  <w:style w:type="paragraph" w:customStyle="1" w:styleId="small">
    <w:name w:val="small"/>
    <w:basedOn w:val="a"/>
    <w:rsid w:val="006E05B7"/>
    <w:pPr>
      <w:spacing w:before="100" w:beforeAutospacing="1" w:after="100" w:afterAutospacing="1"/>
    </w:pPr>
    <w:rPr>
      <w:rFonts w:ascii="Arial" w:hAnsi="Arial" w:cs="Arial"/>
      <w:sz w:val="18"/>
      <w:szCs w:val="1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48577</Words>
  <Characters>27690</Characters>
  <Application>Microsoft Office Word</Application>
  <DocSecurity>0</DocSecurity>
  <Lines>230</Lines>
  <Paragraphs>152</Paragraphs>
  <ScaleCrop>false</ScaleCrop>
  <Company>Microsoft</Company>
  <LinksUpToDate>false</LinksUpToDate>
  <CharactersWithSpaces>76115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Добровольська</dc:creator>
  <cp:lastModifiedBy>Добровольська</cp:lastModifiedBy>
  <cp:revision>1</cp:revision>
  <dcterms:created xsi:type="dcterms:W3CDTF">2016-12-19T07:49:00Z</dcterms:created>
  <dcterms:modified xsi:type="dcterms:W3CDTF">2016-12-19T07:50:00Z</dcterms:modified>
</cp:coreProperties>
</file>